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45E3F" w14:textId="77777777" w:rsidR="00606460" w:rsidRDefault="00606460" w:rsidP="00606460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0FB0548E" w14:textId="77777777" w:rsidR="00606460" w:rsidRDefault="00606460" w:rsidP="00606460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«Барсовская средняя общеобразовательная школа №1»</w:t>
      </w:r>
    </w:p>
    <w:p w14:paraId="7AA891DE" w14:textId="77777777" w:rsidR="00606460" w:rsidRDefault="00606460" w:rsidP="00606460">
      <w:pPr>
        <w:spacing w:after="200" w:line="276" w:lineRule="auto"/>
        <w:jc w:val="center"/>
        <w:rPr>
          <w:b/>
          <w:sz w:val="28"/>
          <w:szCs w:val="28"/>
        </w:rPr>
      </w:pPr>
    </w:p>
    <w:p w14:paraId="2FF0DA06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45E8F311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14C1B9AE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66FD0E44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1519408A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04CDAEF3" w14:textId="77777777" w:rsidR="00606460" w:rsidRDefault="00606460" w:rsidP="00606460">
      <w:pPr>
        <w:pStyle w:val="a3"/>
        <w:ind w:left="2292"/>
        <w:rPr>
          <w:noProof/>
          <w:sz w:val="20"/>
          <w:lang w:eastAsia="ru-RU"/>
        </w:rPr>
      </w:pPr>
    </w:p>
    <w:p w14:paraId="61BD5852" w14:textId="77777777" w:rsidR="00606460" w:rsidRDefault="00606460" w:rsidP="00606460">
      <w:pPr>
        <w:pStyle w:val="a3"/>
        <w:ind w:left="2292"/>
        <w:rPr>
          <w:sz w:val="20"/>
        </w:rPr>
      </w:pPr>
    </w:p>
    <w:p w14:paraId="37F23CE6" w14:textId="77777777" w:rsidR="00606460" w:rsidRDefault="00606460" w:rsidP="00606460">
      <w:pPr>
        <w:pStyle w:val="a3"/>
        <w:ind w:left="0"/>
        <w:rPr>
          <w:sz w:val="20"/>
        </w:rPr>
      </w:pPr>
    </w:p>
    <w:p w14:paraId="631707BD" w14:textId="77777777" w:rsidR="00606460" w:rsidRDefault="00606460" w:rsidP="00606460">
      <w:pPr>
        <w:pStyle w:val="a3"/>
        <w:ind w:left="0"/>
        <w:rPr>
          <w:sz w:val="20"/>
        </w:rPr>
      </w:pPr>
    </w:p>
    <w:p w14:paraId="0590C2BE" w14:textId="77777777" w:rsidR="00606460" w:rsidRDefault="00606460" w:rsidP="00606460">
      <w:pPr>
        <w:pStyle w:val="a3"/>
        <w:ind w:left="0"/>
        <w:rPr>
          <w:sz w:val="20"/>
        </w:rPr>
      </w:pPr>
    </w:p>
    <w:p w14:paraId="1D8BA7C6" w14:textId="77777777" w:rsidR="00606460" w:rsidRDefault="00606460" w:rsidP="00606460">
      <w:pPr>
        <w:pStyle w:val="a3"/>
        <w:ind w:left="0"/>
        <w:rPr>
          <w:sz w:val="20"/>
        </w:rPr>
      </w:pPr>
    </w:p>
    <w:p w14:paraId="11B02BFA" w14:textId="77777777" w:rsidR="00606460" w:rsidRDefault="00606460" w:rsidP="00606460">
      <w:pPr>
        <w:pStyle w:val="a3"/>
        <w:ind w:left="0"/>
        <w:rPr>
          <w:sz w:val="20"/>
        </w:rPr>
      </w:pPr>
    </w:p>
    <w:p w14:paraId="2E93CF84" w14:textId="77777777" w:rsidR="00606460" w:rsidRDefault="00606460" w:rsidP="00606460">
      <w:pPr>
        <w:pStyle w:val="a3"/>
        <w:ind w:left="0"/>
        <w:rPr>
          <w:sz w:val="20"/>
        </w:rPr>
      </w:pPr>
    </w:p>
    <w:p w14:paraId="778CCF8B" w14:textId="77777777" w:rsidR="00606460" w:rsidRDefault="00606460" w:rsidP="00606460">
      <w:pPr>
        <w:pStyle w:val="a3"/>
        <w:ind w:left="0"/>
        <w:rPr>
          <w:sz w:val="20"/>
        </w:rPr>
      </w:pPr>
    </w:p>
    <w:p w14:paraId="70030A78" w14:textId="77777777" w:rsidR="00606460" w:rsidRDefault="00606460" w:rsidP="00606460">
      <w:pPr>
        <w:pStyle w:val="a3"/>
        <w:ind w:left="0"/>
        <w:rPr>
          <w:sz w:val="20"/>
        </w:rPr>
      </w:pPr>
    </w:p>
    <w:p w14:paraId="3FB58AEA" w14:textId="77777777" w:rsidR="00606460" w:rsidRDefault="00606460" w:rsidP="00606460">
      <w:pPr>
        <w:pStyle w:val="a3"/>
        <w:ind w:left="0"/>
        <w:rPr>
          <w:sz w:val="20"/>
        </w:rPr>
      </w:pPr>
    </w:p>
    <w:p w14:paraId="329F0D73" w14:textId="77777777" w:rsidR="00606460" w:rsidRDefault="00606460" w:rsidP="00606460">
      <w:pPr>
        <w:pStyle w:val="a3"/>
        <w:ind w:left="0"/>
        <w:rPr>
          <w:sz w:val="20"/>
        </w:rPr>
      </w:pPr>
    </w:p>
    <w:p w14:paraId="1AD3B179" w14:textId="77777777" w:rsidR="00606460" w:rsidRDefault="00606460" w:rsidP="00606460">
      <w:pPr>
        <w:pStyle w:val="a3"/>
        <w:ind w:left="0"/>
        <w:rPr>
          <w:sz w:val="20"/>
        </w:rPr>
      </w:pPr>
    </w:p>
    <w:p w14:paraId="464C2761" w14:textId="77777777" w:rsidR="00606460" w:rsidRDefault="00606460" w:rsidP="00606460">
      <w:pPr>
        <w:pStyle w:val="a3"/>
        <w:ind w:left="0"/>
        <w:rPr>
          <w:sz w:val="20"/>
        </w:rPr>
      </w:pPr>
    </w:p>
    <w:p w14:paraId="728F8575" w14:textId="77777777" w:rsidR="00606460" w:rsidRDefault="00606460" w:rsidP="00606460">
      <w:pPr>
        <w:pStyle w:val="a3"/>
        <w:ind w:left="0"/>
        <w:rPr>
          <w:sz w:val="20"/>
        </w:rPr>
      </w:pPr>
    </w:p>
    <w:p w14:paraId="06FFD5D0" w14:textId="77777777" w:rsidR="00606460" w:rsidRDefault="00606460" w:rsidP="00606460">
      <w:pPr>
        <w:pStyle w:val="a3"/>
        <w:ind w:left="0"/>
        <w:rPr>
          <w:sz w:val="20"/>
        </w:rPr>
      </w:pPr>
    </w:p>
    <w:p w14:paraId="1FBA4D3A" w14:textId="77777777" w:rsidR="00606460" w:rsidRDefault="00606460" w:rsidP="00606460">
      <w:pPr>
        <w:pStyle w:val="a3"/>
        <w:ind w:left="0"/>
        <w:rPr>
          <w:sz w:val="20"/>
        </w:rPr>
      </w:pPr>
    </w:p>
    <w:p w14:paraId="49317A8B" w14:textId="77777777" w:rsidR="00606460" w:rsidRDefault="00606460" w:rsidP="00606460">
      <w:pPr>
        <w:pStyle w:val="a3"/>
        <w:spacing w:before="10"/>
        <w:ind w:left="0"/>
        <w:rPr>
          <w:sz w:val="21"/>
        </w:rPr>
      </w:pPr>
    </w:p>
    <w:p w14:paraId="0A37037C" w14:textId="77777777" w:rsidR="00606460" w:rsidRPr="00735B2F" w:rsidRDefault="00606460" w:rsidP="0060646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14:paraId="7B8D6F7B" w14:textId="77777777" w:rsidR="00606460" w:rsidRPr="00735B2F" w:rsidRDefault="00606460" w:rsidP="00606460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14:paraId="7BFAADCD" w14:textId="77777777" w:rsidR="00606460" w:rsidRPr="00735B2F" w:rsidRDefault="00606460" w:rsidP="00606460">
      <w:pPr>
        <w:pStyle w:val="a3"/>
        <w:spacing w:line="360" w:lineRule="auto"/>
        <w:ind w:left="0" w:right="4"/>
        <w:rPr>
          <w:b/>
          <w:sz w:val="40"/>
        </w:rPr>
      </w:pPr>
    </w:p>
    <w:p w14:paraId="5AEA95DF" w14:textId="77777777" w:rsidR="00606460" w:rsidRPr="00735B2F" w:rsidRDefault="00606460" w:rsidP="00606460">
      <w:pPr>
        <w:pStyle w:val="a3"/>
        <w:spacing w:line="360" w:lineRule="auto"/>
        <w:ind w:left="0" w:right="4"/>
        <w:rPr>
          <w:b/>
          <w:sz w:val="40"/>
        </w:rPr>
      </w:pPr>
    </w:p>
    <w:p w14:paraId="74846459" w14:textId="467C2458" w:rsidR="00606460" w:rsidRPr="00735B2F" w:rsidRDefault="00606460" w:rsidP="0060646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</w:t>
      </w:r>
      <w:r>
        <w:rPr>
          <w:b/>
          <w:sz w:val="40"/>
        </w:rPr>
        <w:t>ЮИД</w:t>
      </w:r>
      <w:r w:rsidRPr="00735B2F">
        <w:rPr>
          <w:b/>
          <w:sz w:val="40"/>
        </w:rPr>
        <w:t>»</w:t>
      </w:r>
    </w:p>
    <w:p w14:paraId="160AB075" w14:textId="046E919D" w:rsidR="00606460" w:rsidRPr="00735B2F" w:rsidRDefault="00606460" w:rsidP="00606460">
      <w:pPr>
        <w:spacing w:before="20" w:line="360" w:lineRule="auto"/>
        <w:ind w:right="4"/>
        <w:jc w:val="center"/>
        <w:rPr>
          <w:sz w:val="28"/>
          <w:szCs w:val="28"/>
        </w:rPr>
      </w:pPr>
    </w:p>
    <w:p w14:paraId="33203160" w14:textId="77777777" w:rsidR="00606460" w:rsidRPr="00735B2F" w:rsidRDefault="00606460" w:rsidP="00606460">
      <w:pPr>
        <w:spacing w:before="20"/>
        <w:ind w:right="4"/>
        <w:jc w:val="center"/>
        <w:rPr>
          <w:b/>
          <w:sz w:val="40"/>
        </w:rPr>
      </w:pPr>
    </w:p>
    <w:p w14:paraId="7513048B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75A22C13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6981BE2D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3169A621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3D171B67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3A8308F9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4FFC0808" w14:textId="77777777" w:rsidR="00606460" w:rsidRDefault="00606460" w:rsidP="00606460">
      <w:pPr>
        <w:pStyle w:val="a3"/>
        <w:ind w:left="0"/>
        <w:rPr>
          <w:rFonts w:ascii="MS Gothic"/>
        </w:rPr>
      </w:pPr>
    </w:p>
    <w:p w14:paraId="12CCF100" w14:textId="77777777" w:rsidR="00606460" w:rsidRDefault="00606460" w:rsidP="00606460">
      <w:pPr>
        <w:spacing w:before="20" w:line="360" w:lineRule="auto"/>
        <w:ind w:right="4"/>
        <w:jc w:val="center"/>
        <w:rPr>
          <w:sz w:val="28"/>
          <w:szCs w:val="28"/>
        </w:rPr>
      </w:pPr>
    </w:p>
    <w:p w14:paraId="5B465B86" w14:textId="21D973B4" w:rsidR="00606460" w:rsidRPr="00735B2F" w:rsidRDefault="000879B8" w:rsidP="00606460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2024-2025</w:t>
      </w:r>
      <w:bookmarkStart w:id="0" w:name="_GoBack"/>
      <w:bookmarkEnd w:id="0"/>
      <w:r w:rsidR="00606460" w:rsidRPr="00735B2F">
        <w:rPr>
          <w:sz w:val="28"/>
          <w:szCs w:val="28"/>
        </w:rPr>
        <w:t xml:space="preserve"> учебный год</w:t>
      </w:r>
    </w:p>
    <w:p w14:paraId="5F12FFA0" w14:textId="77777777" w:rsidR="005979AD" w:rsidRDefault="005979AD">
      <w:pPr>
        <w:jc w:val="center"/>
        <w:sectPr w:rsidR="005979AD">
          <w:type w:val="continuous"/>
          <w:pgSz w:w="11910" w:h="16840"/>
          <w:pgMar w:top="1040" w:right="600" w:bottom="280" w:left="1480" w:header="720" w:footer="720" w:gutter="0"/>
          <w:cols w:space="720"/>
        </w:sectPr>
      </w:pPr>
    </w:p>
    <w:p w14:paraId="76E57D08" w14:textId="081685DB" w:rsidR="005979AD" w:rsidRDefault="00606460" w:rsidP="00606460">
      <w:pPr>
        <w:pStyle w:val="1"/>
        <w:tabs>
          <w:tab w:val="left" w:pos="453"/>
        </w:tabs>
        <w:spacing w:before="74" w:line="296" w:lineRule="exact"/>
        <w:rPr>
          <w:sz w:val="28"/>
          <w:szCs w:val="28"/>
        </w:rPr>
      </w:pPr>
      <w:r w:rsidRPr="00606460">
        <w:rPr>
          <w:sz w:val="28"/>
          <w:szCs w:val="28"/>
        </w:rPr>
        <w:lastRenderedPageBreak/>
        <w:t xml:space="preserve"> </w:t>
      </w:r>
      <w:r w:rsidR="00BD1D02" w:rsidRPr="00606460">
        <w:rPr>
          <w:sz w:val="28"/>
          <w:szCs w:val="28"/>
        </w:rPr>
        <w:t>Пояснительная</w:t>
      </w:r>
      <w:r w:rsidR="00BD1D02" w:rsidRPr="00606460">
        <w:rPr>
          <w:spacing w:val="-5"/>
          <w:sz w:val="28"/>
          <w:szCs w:val="28"/>
        </w:rPr>
        <w:t xml:space="preserve"> </w:t>
      </w:r>
      <w:r w:rsidR="00BD1D02" w:rsidRPr="00606460">
        <w:rPr>
          <w:sz w:val="28"/>
          <w:szCs w:val="28"/>
        </w:rPr>
        <w:t>записка</w:t>
      </w:r>
    </w:p>
    <w:p w14:paraId="5A7EE2E7" w14:textId="73B2022C" w:rsidR="00606460" w:rsidRPr="00606460" w:rsidRDefault="00606460" w:rsidP="00606460">
      <w:pPr>
        <w:pStyle w:val="1"/>
        <w:tabs>
          <w:tab w:val="left" w:pos="453"/>
        </w:tabs>
        <w:spacing w:before="74" w:line="296" w:lineRule="exact"/>
        <w:rPr>
          <w:sz w:val="28"/>
          <w:szCs w:val="28"/>
        </w:rPr>
      </w:pPr>
      <w:r>
        <w:rPr>
          <w:sz w:val="28"/>
          <w:szCs w:val="28"/>
        </w:rPr>
        <w:t>Программа разработана в соответствии</w:t>
      </w:r>
    </w:p>
    <w:p w14:paraId="098CA4FA" w14:textId="77777777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  <w:t>Федерального закона от 29.12.2012 № 273 «Об образовании в Российской Федерации»;</w:t>
      </w:r>
    </w:p>
    <w:p w14:paraId="73A1C1AA" w14:textId="77777777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1F8F9577" w14:textId="77777777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</w:r>
      <w:r w:rsidRPr="00606460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(Приказ Министерства просвещения РФ № 286 от 31.05.2021, зарегистрирован Министерством юстиции РФ 05.07.2021, рег. № 64100) (с последующими изменениями и дополнениями).  </w:t>
      </w:r>
    </w:p>
    <w:p w14:paraId="6265AFB3" w14:textId="77777777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606460">
        <w:rPr>
          <w:color w:val="000000"/>
          <w:sz w:val="28"/>
          <w:szCs w:val="28"/>
        </w:rPr>
        <w:t>Минпросвещения</w:t>
      </w:r>
      <w:proofErr w:type="spellEnd"/>
      <w:r w:rsidRPr="00606460">
        <w:rPr>
          <w:color w:val="000000"/>
          <w:sz w:val="28"/>
          <w:szCs w:val="28"/>
        </w:rPr>
        <w:t xml:space="preserve"> от 15.04.2022 № СК-295/06;</w:t>
      </w:r>
    </w:p>
    <w:p w14:paraId="72124C14" w14:textId="77777777" w:rsid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  <w:t xml:space="preserve">«О направлении методических рекомендаций» Письмо </w:t>
      </w:r>
      <w:proofErr w:type="spellStart"/>
      <w:r w:rsidRPr="00606460">
        <w:rPr>
          <w:color w:val="000000"/>
          <w:sz w:val="28"/>
          <w:szCs w:val="28"/>
        </w:rPr>
        <w:t>Минпросвещения</w:t>
      </w:r>
      <w:proofErr w:type="spellEnd"/>
      <w:r w:rsidRPr="00606460">
        <w:rPr>
          <w:color w:val="000000"/>
          <w:sz w:val="28"/>
          <w:szCs w:val="28"/>
        </w:rPr>
        <w:t xml:space="preserve"> России от 05.07.2022 № ТВ-1290/03</w:t>
      </w:r>
    </w:p>
    <w:p w14:paraId="2B2F1F77" w14:textId="77777777" w:rsidR="00A91826" w:rsidRPr="00A91826" w:rsidRDefault="00A91826" w:rsidP="00A91826">
      <w:pPr>
        <w:widowControl/>
        <w:autoSpaceDE/>
        <w:autoSpaceDN/>
        <w:rPr>
          <w:sz w:val="28"/>
          <w:szCs w:val="28"/>
          <w:lang w:eastAsia="ru-RU"/>
        </w:rPr>
      </w:pPr>
      <w:r w:rsidRPr="00A91826">
        <w:rPr>
          <w:sz w:val="28"/>
          <w:szCs w:val="28"/>
          <w:lang w:eastAsia="ru-RU"/>
        </w:rP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 w14:paraId="42FD843E" w14:textId="77777777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  <w:r w:rsidRPr="00606460">
        <w:rPr>
          <w:color w:val="000000"/>
          <w:sz w:val="28"/>
          <w:szCs w:val="28"/>
        </w:rPr>
        <w:t>•</w:t>
      </w:r>
      <w:r w:rsidRPr="00606460">
        <w:rPr>
          <w:color w:val="000000"/>
          <w:sz w:val="28"/>
          <w:szCs w:val="28"/>
        </w:rPr>
        <w:tab/>
        <w:t>Основной образовательной программы начального общего образования МБОУ «Барсовская СОШ № 1»</w:t>
      </w:r>
    </w:p>
    <w:p w14:paraId="7801DBDB" w14:textId="63810C21" w:rsidR="00606460" w:rsidRPr="00606460" w:rsidRDefault="00606460" w:rsidP="00606460">
      <w:pPr>
        <w:ind w:left="357"/>
        <w:rPr>
          <w:color w:val="000000"/>
          <w:sz w:val="28"/>
          <w:szCs w:val="28"/>
        </w:rPr>
      </w:pPr>
    </w:p>
    <w:p w14:paraId="663CCAA1" w14:textId="420AD03C" w:rsidR="005979AD" w:rsidRPr="00606460" w:rsidRDefault="00BD1D02" w:rsidP="00BD1D02">
      <w:pPr>
        <w:pStyle w:val="a3"/>
        <w:spacing w:line="297" w:lineRule="exact"/>
        <w:rPr>
          <w:sz w:val="28"/>
          <w:szCs w:val="28"/>
        </w:rPr>
      </w:pPr>
      <w:r w:rsidRPr="00606460">
        <w:rPr>
          <w:sz w:val="28"/>
          <w:szCs w:val="28"/>
        </w:rPr>
        <w:t>Актуальность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данной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заключается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том,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что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обуча</w:t>
      </w:r>
      <w:r>
        <w:rPr>
          <w:sz w:val="28"/>
          <w:szCs w:val="28"/>
        </w:rPr>
        <w:t xml:space="preserve">ющиеся </w:t>
      </w:r>
      <w:r w:rsidRPr="00606460">
        <w:rPr>
          <w:sz w:val="28"/>
          <w:szCs w:val="28"/>
        </w:rPr>
        <w:t xml:space="preserve"> ходят в школу через дорогу с оживленным движением</w:t>
      </w:r>
      <w:proofErr w:type="gramStart"/>
      <w:r w:rsidRPr="00606460">
        <w:rPr>
          <w:sz w:val="28"/>
          <w:szCs w:val="28"/>
        </w:rPr>
        <w:t xml:space="preserve"> .</w:t>
      </w:r>
      <w:proofErr w:type="gramEnd"/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Особенность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заключается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создании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условий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606460">
        <w:rPr>
          <w:sz w:val="28"/>
          <w:szCs w:val="28"/>
        </w:rPr>
        <w:t xml:space="preserve">формирования безопасного </w:t>
      </w:r>
      <w:r>
        <w:rPr>
          <w:sz w:val="28"/>
          <w:szCs w:val="28"/>
        </w:rPr>
        <w:t>о</w:t>
      </w:r>
      <w:r w:rsidRPr="00606460">
        <w:rPr>
          <w:sz w:val="28"/>
          <w:szCs w:val="28"/>
        </w:rPr>
        <w:t>бразовательного пространства при взаимодействии с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сотрудниками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ГИБДД.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Реализация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рассчитана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один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год.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Отряд</w:t>
      </w:r>
      <w:r>
        <w:rPr>
          <w:sz w:val="28"/>
          <w:szCs w:val="28"/>
        </w:rPr>
        <w:t xml:space="preserve"> </w:t>
      </w:r>
      <w:r w:rsidRPr="00606460">
        <w:rPr>
          <w:sz w:val="28"/>
          <w:szCs w:val="28"/>
        </w:rPr>
        <w:t>ЮИД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состоит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из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учащихся</w:t>
      </w:r>
      <w:r w:rsidRPr="00606460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1-4 </w:t>
      </w:r>
      <w:r w:rsidRPr="00606460">
        <w:rPr>
          <w:sz w:val="28"/>
          <w:szCs w:val="28"/>
        </w:rPr>
        <w:t>класс</w:t>
      </w:r>
      <w:r>
        <w:rPr>
          <w:sz w:val="28"/>
          <w:szCs w:val="28"/>
        </w:rPr>
        <w:t>ов</w:t>
      </w:r>
      <w:r w:rsidRPr="006064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06460">
        <w:rPr>
          <w:sz w:val="28"/>
          <w:szCs w:val="28"/>
        </w:rPr>
        <w:t>Работа проводится в форме теоретических и практических занятий. Содержание</w:t>
      </w:r>
      <w:r w:rsidRPr="00606460">
        <w:rPr>
          <w:spacing w:val="-63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занятий,</w:t>
      </w:r>
      <w:r w:rsidRPr="00606460">
        <w:rPr>
          <w:spacing w:val="-3"/>
          <w:sz w:val="28"/>
          <w:szCs w:val="28"/>
        </w:rPr>
        <w:t xml:space="preserve"> </w:t>
      </w:r>
      <w:proofErr w:type="gramStart"/>
      <w:r w:rsidRPr="00606460">
        <w:rPr>
          <w:sz w:val="28"/>
          <w:szCs w:val="28"/>
        </w:rPr>
        <w:t>объем</w:t>
      </w:r>
      <w:proofErr w:type="gramEnd"/>
      <w:r w:rsidRPr="00606460">
        <w:rPr>
          <w:spacing w:val="60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интенсивность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нагрузок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зависят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от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возраста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 физическог</w:t>
      </w:r>
      <w:r>
        <w:rPr>
          <w:sz w:val="28"/>
          <w:szCs w:val="28"/>
        </w:rPr>
        <w:t xml:space="preserve">о </w:t>
      </w:r>
      <w:r w:rsidRPr="00606460">
        <w:rPr>
          <w:sz w:val="28"/>
          <w:szCs w:val="28"/>
        </w:rPr>
        <w:t>состояния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здоровья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обучающихся.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обучения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построена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принципу</w:t>
      </w:r>
      <w:r w:rsidRPr="00606460">
        <w:rPr>
          <w:spacing w:val="-8"/>
          <w:sz w:val="28"/>
          <w:szCs w:val="28"/>
        </w:rPr>
        <w:t xml:space="preserve"> </w:t>
      </w:r>
      <w:r w:rsidRPr="0060646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06460">
        <w:rPr>
          <w:sz w:val="28"/>
          <w:szCs w:val="28"/>
        </w:rPr>
        <w:t xml:space="preserve">«простого </w:t>
      </w:r>
      <w:proofErr w:type="gramStart"/>
      <w:r w:rsidRPr="00606460">
        <w:rPr>
          <w:sz w:val="28"/>
          <w:szCs w:val="28"/>
        </w:rPr>
        <w:t>к</w:t>
      </w:r>
      <w:proofErr w:type="gramEnd"/>
      <w:r w:rsidRPr="00606460">
        <w:rPr>
          <w:sz w:val="28"/>
          <w:szCs w:val="28"/>
        </w:rPr>
        <w:t xml:space="preserve"> сложному» и углубления теоретических знаний и практических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умений на каждом последующем этапе обучения. А так же предусматривает</w:t>
      </w:r>
      <w:r w:rsidRPr="00606460">
        <w:rPr>
          <w:spacing w:val="-63"/>
          <w:sz w:val="28"/>
          <w:szCs w:val="28"/>
        </w:rPr>
        <w:t xml:space="preserve"> </w:t>
      </w:r>
      <w:r w:rsidRPr="00606460">
        <w:rPr>
          <w:sz w:val="28"/>
          <w:szCs w:val="28"/>
        </w:rPr>
        <w:t>агитационную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работу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обучающихся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1-11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школы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с</w:t>
      </w:r>
      <w:r w:rsidRPr="00606460">
        <w:rPr>
          <w:spacing w:val="3"/>
          <w:sz w:val="28"/>
          <w:szCs w:val="28"/>
        </w:rPr>
        <w:t xml:space="preserve"> </w:t>
      </w:r>
      <w:r w:rsidRPr="00606460">
        <w:rPr>
          <w:sz w:val="28"/>
          <w:szCs w:val="28"/>
        </w:rPr>
        <w:t>участием</w:t>
      </w:r>
    </w:p>
    <w:p w14:paraId="45367E58" w14:textId="77777777" w:rsidR="005979AD" w:rsidRPr="00606460" w:rsidRDefault="00BD1D02">
      <w:pPr>
        <w:pStyle w:val="a3"/>
        <w:spacing w:line="297" w:lineRule="exact"/>
        <w:rPr>
          <w:sz w:val="28"/>
          <w:szCs w:val="28"/>
        </w:rPr>
      </w:pPr>
      <w:r w:rsidRPr="00606460">
        <w:rPr>
          <w:sz w:val="28"/>
          <w:szCs w:val="28"/>
        </w:rPr>
        <w:t>агитбригады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6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класса.</w:t>
      </w:r>
    </w:p>
    <w:p w14:paraId="5699D979" w14:textId="01877049" w:rsidR="005979AD" w:rsidRPr="00606460" w:rsidRDefault="00BD1D02">
      <w:pPr>
        <w:pStyle w:val="1"/>
        <w:spacing w:before="9" w:line="296" w:lineRule="exact"/>
        <w:rPr>
          <w:sz w:val="28"/>
          <w:szCs w:val="28"/>
        </w:rPr>
      </w:pPr>
      <w:r w:rsidRPr="00606460">
        <w:rPr>
          <w:sz w:val="28"/>
          <w:szCs w:val="28"/>
        </w:rPr>
        <w:t>Основные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методы,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используемые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реализации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</w:t>
      </w:r>
      <w:r w:rsidRPr="00606460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внеурочной деятельности</w:t>
      </w:r>
      <w:r w:rsidRPr="00606460">
        <w:rPr>
          <w:sz w:val="28"/>
          <w:szCs w:val="28"/>
        </w:rPr>
        <w:t>:</w:t>
      </w:r>
    </w:p>
    <w:p w14:paraId="6738D930" w14:textId="3BC01F8D" w:rsidR="005979AD" w:rsidRPr="00606460" w:rsidRDefault="00BD1D02">
      <w:pPr>
        <w:spacing w:line="295" w:lineRule="exact"/>
        <w:ind w:left="222"/>
        <w:rPr>
          <w:sz w:val="28"/>
          <w:szCs w:val="28"/>
        </w:rPr>
      </w:pPr>
      <w:r w:rsidRPr="00606460">
        <w:rPr>
          <w:sz w:val="28"/>
          <w:szCs w:val="28"/>
        </w:rPr>
        <w:t>Работа</w:t>
      </w:r>
      <w:r w:rsidRPr="00606460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отряда 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«ЮИД»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основывается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различных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видах</w:t>
      </w:r>
      <w:r w:rsidRPr="00606460">
        <w:rPr>
          <w:b/>
          <w:spacing w:val="-3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деятельности</w:t>
      </w:r>
      <w:r w:rsidRPr="00606460">
        <w:rPr>
          <w:sz w:val="28"/>
          <w:szCs w:val="28"/>
        </w:rPr>
        <w:t>:</w:t>
      </w:r>
    </w:p>
    <w:p w14:paraId="0AF0E54D" w14:textId="5FF5250E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spacing w:line="298" w:lineRule="exact"/>
        <w:ind w:left="373"/>
        <w:rPr>
          <w:sz w:val="28"/>
          <w:szCs w:val="28"/>
        </w:rPr>
      </w:pPr>
      <w:r>
        <w:rPr>
          <w:sz w:val="28"/>
          <w:szCs w:val="28"/>
        </w:rPr>
        <w:t>и</w:t>
      </w:r>
      <w:r w:rsidRPr="00606460">
        <w:rPr>
          <w:sz w:val="28"/>
          <w:szCs w:val="28"/>
        </w:rPr>
        <w:t>зучение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 пропаганда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их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классах;</w:t>
      </w:r>
    </w:p>
    <w:p w14:paraId="56996CCD" w14:textId="1B4613DE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spacing w:before="1" w:line="298" w:lineRule="exact"/>
        <w:ind w:left="373"/>
        <w:rPr>
          <w:sz w:val="28"/>
          <w:szCs w:val="28"/>
        </w:rPr>
      </w:pPr>
      <w:r>
        <w:rPr>
          <w:sz w:val="28"/>
          <w:szCs w:val="28"/>
        </w:rPr>
        <w:t>в</w:t>
      </w:r>
      <w:r w:rsidRPr="00606460">
        <w:rPr>
          <w:sz w:val="28"/>
          <w:szCs w:val="28"/>
        </w:rPr>
        <w:t>стречи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беседы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 инспектором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ГИБДД;</w:t>
      </w:r>
    </w:p>
    <w:p w14:paraId="56EFC64B" w14:textId="24C83073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ind w:right="1058" w:firstLine="0"/>
        <w:rPr>
          <w:sz w:val="28"/>
          <w:szCs w:val="28"/>
        </w:rPr>
      </w:pPr>
      <w:r>
        <w:rPr>
          <w:sz w:val="28"/>
          <w:szCs w:val="28"/>
        </w:rPr>
        <w:t>в</w:t>
      </w:r>
      <w:r w:rsidRPr="00606460">
        <w:rPr>
          <w:sz w:val="28"/>
          <w:szCs w:val="28"/>
        </w:rPr>
        <w:t>стречи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с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медицинским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работником,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с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целью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изучения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основ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медицинских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знаний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применения</w:t>
      </w:r>
      <w:r w:rsidRPr="00606460">
        <w:rPr>
          <w:spacing w:val="2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знаний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практике;</w:t>
      </w:r>
    </w:p>
    <w:p w14:paraId="47971292" w14:textId="6472823F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ind w:left="373"/>
        <w:rPr>
          <w:sz w:val="28"/>
          <w:szCs w:val="28"/>
        </w:rPr>
      </w:pPr>
      <w:r>
        <w:rPr>
          <w:sz w:val="28"/>
          <w:szCs w:val="28"/>
        </w:rPr>
        <w:t>п</w:t>
      </w:r>
      <w:r w:rsidRPr="00606460">
        <w:rPr>
          <w:sz w:val="28"/>
          <w:szCs w:val="28"/>
        </w:rPr>
        <w:t>роведение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практических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занятий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вождению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велосипеда;</w:t>
      </w:r>
    </w:p>
    <w:p w14:paraId="09B05764" w14:textId="2AF6B904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ind w:right="1257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606460">
        <w:rPr>
          <w:sz w:val="28"/>
          <w:szCs w:val="28"/>
        </w:rPr>
        <w:t>частие в различных конкурсах по профилактике дорожно-транспортной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безопасности;</w:t>
      </w:r>
    </w:p>
    <w:p w14:paraId="4D153D77" w14:textId="53094894" w:rsidR="005979AD" w:rsidRPr="00606460" w:rsidRDefault="00BD1D02">
      <w:pPr>
        <w:pStyle w:val="a5"/>
        <w:numPr>
          <w:ilvl w:val="0"/>
          <w:numId w:val="6"/>
        </w:numPr>
        <w:tabs>
          <w:tab w:val="left" w:pos="374"/>
        </w:tabs>
        <w:spacing w:line="299" w:lineRule="exact"/>
        <w:ind w:left="373"/>
        <w:rPr>
          <w:sz w:val="28"/>
          <w:szCs w:val="28"/>
        </w:rPr>
      </w:pPr>
      <w:r>
        <w:rPr>
          <w:sz w:val="28"/>
          <w:szCs w:val="28"/>
        </w:rPr>
        <w:t>п</w:t>
      </w:r>
      <w:r w:rsidRPr="00606460">
        <w:rPr>
          <w:sz w:val="28"/>
          <w:szCs w:val="28"/>
        </w:rPr>
        <w:t>роведение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линеек,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классных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часов,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игр,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конкурсов,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соревнований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школе.</w:t>
      </w:r>
    </w:p>
    <w:p w14:paraId="42E3E987" w14:textId="7E5C5824" w:rsidR="005979AD" w:rsidRPr="00606460" w:rsidRDefault="00BD1D02">
      <w:pPr>
        <w:pStyle w:val="a3"/>
        <w:spacing w:before="1"/>
        <w:ind w:right="384"/>
        <w:rPr>
          <w:sz w:val="28"/>
          <w:szCs w:val="28"/>
        </w:rPr>
      </w:pPr>
      <w:r w:rsidRPr="00606460">
        <w:rPr>
          <w:sz w:val="28"/>
          <w:szCs w:val="28"/>
        </w:rPr>
        <w:t>В объединении создается актив детей для оказания помощи изучения ПДД во всех</w:t>
      </w:r>
      <w:r w:rsidRPr="00606460">
        <w:rPr>
          <w:spacing w:val="-63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классах начального уровня образования через агитацию,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пропаганду, конкурсы,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игры,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соревнования.</w:t>
      </w:r>
    </w:p>
    <w:p w14:paraId="3C82BE14" w14:textId="15941121" w:rsidR="005979AD" w:rsidRPr="00606460" w:rsidRDefault="00BD1D02">
      <w:pPr>
        <w:pStyle w:val="a3"/>
        <w:spacing w:line="297" w:lineRule="exact"/>
        <w:rPr>
          <w:sz w:val="28"/>
          <w:szCs w:val="28"/>
        </w:rPr>
      </w:pPr>
      <w:r w:rsidRPr="00606460">
        <w:rPr>
          <w:sz w:val="28"/>
          <w:szCs w:val="28"/>
        </w:rPr>
        <w:lastRenderedPageBreak/>
        <w:t>Занятия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 xml:space="preserve">проводятся </w:t>
      </w:r>
      <w:r>
        <w:rPr>
          <w:sz w:val="28"/>
          <w:szCs w:val="28"/>
        </w:rPr>
        <w:t>1</w:t>
      </w:r>
      <w:r w:rsidRPr="00606460">
        <w:rPr>
          <w:sz w:val="28"/>
          <w:szCs w:val="28"/>
        </w:rPr>
        <w:t xml:space="preserve"> раз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неделю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1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часу</w:t>
      </w:r>
      <w:r w:rsidRPr="00606460">
        <w:rPr>
          <w:spacing w:val="-8"/>
          <w:sz w:val="28"/>
          <w:szCs w:val="28"/>
        </w:rPr>
        <w:t xml:space="preserve"> </w:t>
      </w:r>
      <w:r w:rsidRPr="00606460">
        <w:rPr>
          <w:sz w:val="28"/>
          <w:szCs w:val="28"/>
        </w:rPr>
        <w:t>(</w:t>
      </w:r>
      <w:r>
        <w:rPr>
          <w:sz w:val="28"/>
          <w:szCs w:val="28"/>
        </w:rPr>
        <w:t>34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год).</w:t>
      </w:r>
    </w:p>
    <w:p w14:paraId="14B98333" w14:textId="77777777" w:rsidR="005979AD" w:rsidRPr="00606460" w:rsidRDefault="00BD1D02">
      <w:pPr>
        <w:pStyle w:val="a3"/>
        <w:spacing w:before="67"/>
        <w:ind w:right="234"/>
        <w:rPr>
          <w:sz w:val="28"/>
          <w:szCs w:val="28"/>
        </w:rPr>
      </w:pPr>
      <w:r w:rsidRPr="00606460">
        <w:rPr>
          <w:b/>
          <w:sz w:val="28"/>
          <w:szCs w:val="28"/>
        </w:rPr>
        <w:t>Цель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программы: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создание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условий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формирования у</w:t>
      </w:r>
      <w:r w:rsidRPr="00606460">
        <w:rPr>
          <w:spacing w:val="-8"/>
          <w:sz w:val="28"/>
          <w:szCs w:val="28"/>
        </w:rPr>
        <w:t xml:space="preserve"> </w:t>
      </w:r>
      <w:r w:rsidRPr="00606460">
        <w:rPr>
          <w:sz w:val="28"/>
          <w:szCs w:val="28"/>
        </w:rPr>
        <w:t>школьников устойчивых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навыков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безопасного поведения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3"/>
          <w:sz w:val="28"/>
          <w:szCs w:val="28"/>
        </w:rPr>
        <w:t xml:space="preserve"> </w:t>
      </w:r>
      <w:r w:rsidRPr="00606460">
        <w:rPr>
          <w:sz w:val="28"/>
          <w:szCs w:val="28"/>
        </w:rPr>
        <w:t>улицах</w:t>
      </w:r>
      <w:r w:rsidRPr="00606460">
        <w:rPr>
          <w:spacing w:val="2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дорогах</w:t>
      </w:r>
    </w:p>
    <w:p w14:paraId="2BEAF872" w14:textId="77777777" w:rsidR="005979AD" w:rsidRPr="00606460" w:rsidRDefault="00BD1D02">
      <w:pPr>
        <w:pStyle w:val="1"/>
        <w:spacing w:before="9"/>
        <w:rPr>
          <w:sz w:val="28"/>
          <w:szCs w:val="28"/>
        </w:rPr>
      </w:pPr>
      <w:r w:rsidRPr="00606460">
        <w:rPr>
          <w:sz w:val="28"/>
          <w:szCs w:val="28"/>
        </w:rPr>
        <w:t>Задачи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программы:</w:t>
      </w:r>
    </w:p>
    <w:p w14:paraId="7049FABD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ind w:right="624" w:firstLine="359"/>
        <w:rPr>
          <w:sz w:val="28"/>
          <w:szCs w:val="28"/>
        </w:rPr>
      </w:pPr>
      <w:r w:rsidRPr="00606460">
        <w:rPr>
          <w:sz w:val="28"/>
          <w:szCs w:val="28"/>
        </w:rPr>
        <w:t>Сформировать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у</w:t>
      </w:r>
      <w:r w:rsidRPr="00606460">
        <w:rPr>
          <w:spacing w:val="-10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обучающихся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потребность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изучении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 осознанное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к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ним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отношения</w:t>
      </w:r>
      <w:proofErr w:type="gramStart"/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;</w:t>
      </w:r>
      <w:proofErr w:type="gramEnd"/>
    </w:p>
    <w:p w14:paraId="61250FE1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line="237" w:lineRule="auto"/>
        <w:ind w:right="1133" w:firstLine="359"/>
        <w:rPr>
          <w:sz w:val="28"/>
          <w:szCs w:val="28"/>
        </w:rPr>
      </w:pPr>
      <w:r w:rsidRPr="00606460">
        <w:rPr>
          <w:sz w:val="28"/>
          <w:szCs w:val="28"/>
        </w:rPr>
        <w:t>Сформировать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устойчивые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навыки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соблюдения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выполнения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движения;</w:t>
      </w:r>
    </w:p>
    <w:p w14:paraId="65DF283E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before="1" w:line="318" w:lineRule="exact"/>
        <w:ind w:left="930" w:hanging="349"/>
        <w:rPr>
          <w:sz w:val="28"/>
          <w:szCs w:val="28"/>
        </w:rPr>
      </w:pPr>
      <w:r w:rsidRPr="00606460">
        <w:rPr>
          <w:sz w:val="28"/>
          <w:szCs w:val="28"/>
        </w:rPr>
        <w:t>Обучить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способам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самопомощи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первой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медицинской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помощи;</w:t>
      </w:r>
    </w:p>
    <w:p w14:paraId="3D17B5E1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line="318" w:lineRule="exact"/>
        <w:ind w:left="930" w:hanging="349"/>
        <w:rPr>
          <w:sz w:val="28"/>
          <w:szCs w:val="28"/>
        </w:rPr>
      </w:pPr>
      <w:r w:rsidRPr="00606460">
        <w:rPr>
          <w:sz w:val="28"/>
          <w:szCs w:val="28"/>
        </w:rPr>
        <w:t>Повысить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интерес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школьников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к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велоспорту;</w:t>
      </w:r>
    </w:p>
    <w:p w14:paraId="51A94D08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before="3" w:line="237" w:lineRule="auto"/>
        <w:ind w:right="808" w:firstLine="359"/>
        <w:rPr>
          <w:sz w:val="28"/>
          <w:szCs w:val="28"/>
        </w:rPr>
      </w:pPr>
      <w:r w:rsidRPr="00606460">
        <w:rPr>
          <w:sz w:val="28"/>
          <w:szCs w:val="28"/>
        </w:rPr>
        <w:t>Развивать у учащихся умение ориентироваться в дорожно-транспортной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ситуации;</w:t>
      </w:r>
    </w:p>
    <w:p w14:paraId="66FD1301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before="6" w:line="237" w:lineRule="auto"/>
        <w:ind w:right="472" w:firstLine="359"/>
        <w:rPr>
          <w:sz w:val="28"/>
          <w:szCs w:val="28"/>
        </w:rPr>
      </w:pPr>
      <w:r w:rsidRPr="00606460">
        <w:rPr>
          <w:sz w:val="28"/>
          <w:szCs w:val="28"/>
        </w:rPr>
        <w:t>Воспитывать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чувство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ответственности,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культуры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безопасного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поведения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дорогах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4"/>
          <w:sz w:val="28"/>
          <w:szCs w:val="28"/>
        </w:rPr>
        <w:t xml:space="preserve"> </w:t>
      </w:r>
      <w:r w:rsidRPr="00606460">
        <w:rPr>
          <w:sz w:val="28"/>
          <w:szCs w:val="28"/>
        </w:rPr>
        <w:t>улицах.</w:t>
      </w:r>
    </w:p>
    <w:p w14:paraId="15CF0B2C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before="3"/>
        <w:ind w:left="930" w:hanging="349"/>
        <w:rPr>
          <w:sz w:val="28"/>
          <w:szCs w:val="28"/>
        </w:rPr>
      </w:pPr>
      <w:r w:rsidRPr="00606460">
        <w:rPr>
          <w:sz w:val="28"/>
          <w:szCs w:val="28"/>
        </w:rPr>
        <w:t>Выработать у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учащихся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культуру</w:t>
      </w:r>
      <w:r w:rsidRPr="00606460">
        <w:rPr>
          <w:spacing w:val="-8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поведения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транспорте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дорожную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этику.</w:t>
      </w:r>
    </w:p>
    <w:p w14:paraId="42EC497C" w14:textId="77777777" w:rsidR="005979AD" w:rsidRPr="00606460" w:rsidRDefault="005979AD">
      <w:pPr>
        <w:pStyle w:val="a3"/>
        <w:spacing w:before="6"/>
        <w:ind w:left="0"/>
        <w:rPr>
          <w:sz w:val="28"/>
          <w:szCs w:val="28"/>
        </w:rPr>
      </w:pPr>
    </w:p>
    <w:p w14:paraId="7DCC0438" w14:textId="77777777" w:rsidR="005979AD" w:rsidRPr="00606460" w:rsidRDefault="00BD1D02">
      <w:pPr>
        <w:pStyle w:val="1"/>
        <w:rPr>
          <w:sz w:val="28"/>
          <w:szCs w:val="28"/>
        </w:rPr>
      </w:pPr>
      <w:r w:rsidRPr="00606460">
        <w:rPr>
          <w:sz w:val="28"/>
          <w:szCs w:val="28"/>
        </w:rPr>
        <w:t>Развитие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значимых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данной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деятельности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личностных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качеств:</w:t>
      </w:r>
    </w:p>
    <w:p w14:paraId="16CAC0F2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spacing w:line="314" w:lineRule="exact"/>
        <w:ind w:left="930" w:hanging="349"/>
        <w:rPr>
          <w:sz w:val="28"/>
          <w:szCs w:val="28"/>
        </w:rPr>
      </w:pPr>
      <w:r w:rsidRPr="00606460">
        <w:rPr>
          <w:sz w:val="28"/>
          <w:szCs w:val="28"/>
        </w:rPr>
        <w:t>самостоятельности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принятии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правильных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решений;</w:t>
      </w:r>
    </w:p>
    <w:p w14:paraId="7B58CD44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ind w:right="330" w:firstLine="359"/>
        <w:rPr>
          <w:sz w:val="28"/>
          <w:szCs w:val="28"/>
        </w:rPr>
      </w:pPr>
      <w:r w:rsidRPr="00606460">
        <w:rPr>
          <w:sz w:val="28"/>
          <w:szCs w:val="28"/>
        </w:rPr>
        <w:t>убежденности и активности в пропаганде добросовестного выполнения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движения,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как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необходимого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элемента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сохранения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своей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жизни;</w:t>
      </w:r>
    </w:p>
    <w:p w14:paraId="18C7A33D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ind w:right="415" w:firstLine="359"/>
        <w:rPr>
          <w:sz w:val="28"/>
          <w:szCs w:val="28"/>
        </w:rPr>
      </w:pPr>
      <w:r w:rsidRPr="00606460">
        <w:rPr>
          <w:sz w:val="28"/>
          <w:szCs w:val="28"/>
        </w:rPr>
        <w:t>внимательности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вежливости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во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взаимоотношениях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участников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движения;</w:t>
      </w:r>
    </w:p>
    <w:p w14:paraId="3DCE269D" w14:textId="77777777" w:rsidR="005979AD" w:rsidRPr="00606460" w:rsidRDefault="00BD1D02">
      <w:pPr>
        <w:pStyle w:val="a5"/>
        <w:numPr>
          <w:ilvl w:val="1"/>
          <w:numId w:val="6"/>
        </w:numPr>
        <w:tabs>
          <w:tab w:val="left" w:pos="929"/>
          <w:tab w:val="left" w:pos="930"/>
        </w:tabs>
        <w:ind w:right="1761" w:firstLine="359"/>
        <w:rPr>
          <w:sz w:val="28"/>
          <w:szCs w:val="28"/>
        </w:rPr>
      </w:pPr>
      <w:r w:rsidRPr="00606460">
        <w:rPr>
          <w:sz w:val="28"/>
          <w:szCs w:val="28"/>
        </w:rPr>
        <w:t>здорового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образ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жизни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навыка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самостоятельного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физического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совершенства.</w:t>
      </w:r>
    </w:p>
    <w:p w14:paraId="28AC2B81" w14:textId="77777777" w:rsidR="005979AD" w:rsidRPr="00606460" w:rsidRDefault="005979AD">
      <w:pPr>
        <w:pStyle w:val="a3"/>
        <w:spacing w:before="5"/>
        <w:ind w:left="0"/>
        <w:rPr>
          <w:sz w:val="28"/>
          <w:szCs w:val="28"/>
        </w:rPr>
      </w:pPr>
    </w:p>
    <w:p w14:paraId="6D6CDA65" w14:textId="77777777" w:rsidR="005979AD" w:rsidRPr="00606460" w:rsidRDefault="005979AD">
      <w:pPr>
        <w:pStyle w:val="a3"/>
        <w:spacing w:before="4"/>
        <w:ind w:left="0"/>
        <w:rPr>
          <w:sz w:val="28"/>
          <w:szCs w:val="28"/>
        </w:rPr>
      </w:pPr>
    </w:p>
    <w:p w14:paraId="040346D0" w14:textId="77777777" w:rsidR="005979AD" w:rsidRPr="00606460" w:rsidRDefault="00BD1D02">
      <w:pPr>
        <w:pStyle w:val="1"/>
        <w:numPr>
          <w:ilvl w:val="0"/>
          <w:numId w:val="7"/>
        </w:numPr>
        <w:tabs>
          <w:tab w:val="left" w:pos="554"/>
        </w:tabs>
        <w:spacing w:line="240" w:lineRule="auto"/>
        <w:ind w:left="553" w:hanging="332"/>
        <w:rPr>
          <w:sz w:val="28"/>
          <w:szCs w:val="28"/>
        </w:rPr>
      </w:pPr>
      <w:r w:rsidRPr="00606460">
        <w:rPr>
          <w:sz w:val="28"/>
          <w:szCs w:val="28"/>
        </w:rPr>
        <w:t>УЧЕБНО-ТЕМАТИЧЕСКИЙ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ПЛАН</w:t>
      </w:r>
    </w:p>
    <w:p w14:paraId="0CC03F41" w14:textId="77777777" w:rsidR="005979AD" w:rsidRPr="00606460" w:rsidRDefault="00BD1D02">
      <w:pPr>
        <w:spacing w:before="1"/>
        <w:ind w:left="222"/>
        <w:rPr>
          <w:b/>
          <w:sz w:val="28"/>
          <w:szCs w:val="28"/>
        </w:rPr>
      </w:pPr>
      <w:r w:rsidRPr="00606460">
        <w:rPr>
          <w:b/>
          <w:sz w:val="28"/>
          <w:szCs w:val="28"/>
        </w:rPr>
        <w:t>В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тематический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план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включен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следующий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материал: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137"/>
        <w:gridCol w:w="1856"/>
        <w:gridCol w:w="1865"/>
        <w:gridCol w:w="1880"/>
      </w:tblGrid>
      <w:tr w:rsidR="005979AD" w:rsidRPr="00606460" w14:paraId="4142887A" w14:textId="77777777">
        <w:trPr>
          <w:trHeight w:val="299"/>
        </w:trPr>
        <w:tc>
          <w:tcPr>
            <w:tcW w:w="1836" w:type="dxa"/>
            <w:vMerge w:val="restart"/>
          </w:tcPr>
          <w:p w14:paraId="4647621A" w14:textId="77777777" w:rsidR="005979AD" w:rsidRPr="00606460" w:rsidRDefault="00BD1D02">
            <w:pPr>
              <w:pStyle w:val="TableParagraph"/>
              <w:spacing w:line="294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№</w:t>
            </w:r>
          </w:p>
        </w:tc>
        <w:tc>
          <w:tcPr>
            <w:tcW w:w="2137" w:type="dxa"/>
            <w:vMerge w:val="restart"/>
          </w:tcPr>
          <w:p w14:paraId="3B8B4FD8" w14:textId="77777777" w:rsidR="005979AD" w:rsidRPr="00606460" w:rsidRDefault="00BD1D02">
            <w:pPr>
              <w:pStyle w:val="TableParagraph"/>
              <w:spacing w:line="293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Наименование</w:t>
            </w:r>
          </w:p>
          <w:p w14:paraId="6A82E77C" w14:textId="77777777" w:rsidR="005979AD" w:rsidRPr="00606460" w:rsidRDefault="00BD1D02">
            <w:pPr>
              <w:pStyle w:val="TableParagraph"/>
              <w:spacing w:line="296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раздела</w:t>
            </w:r>
          </w:p>
        </w:tc>
        <w:tc>
          <w:tcPr>
            <w:tcW w:w="5601" w:type="dxa"/>
            <w:gridSpan w:val="3"/>
          </w:tcPr>
          <w:p w14:paraId="3AF76DF8" w14:textId="77777777" w:rsidR="005979AD" w:rsidRPr="00606460" w:rsidRDefault="00BD1D02">
            <w:pPr>
              <w:pStyle w:val="TableParagraph"/>
              <w:spacing w:line="280" w:lineRule="exact"/>
              <w:ind w:left="104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Количество</w:t>
            </w:r>
            <w:r w:rsidRPr="00606460">
              <w:rPr>
                <w:spacing w:val="-4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часов</w:t>
            </w:r>
          </w:p>
        </w:tc>
      </w:tr>
      <w:tr w:rsidR="005979AD" w:rsidRPr="00606460" w14:paraId="65E0A16B" w14:textId="77777777">
        <w:trPr>
          <w:trHeight w:val="299"/>
        </w:trPr>
        <w:tc>
          <w:tcPr>
            <w:tcW w:w="1836" w:type="dxa"/>
            <w:vMerge/>
            <w:tcBorders>
              <w:top w:val="nil"/>
            </w:tcBorders>
          </w:tcPr>
          <w:p w14:paraId="307A91CE" w14:textId="77777777" w:rsidR="005979AD" w:rsidRPr="00606460" w:rsidRDefault="005979AD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  <w:vMerge/>
            <w:tcBorders>
              <w:top w:val="nil"/>
            </w:tcBorders>
          </w:tcPr>
          <w:p w14:paraId="69384B5F" w14:textId="77777777" w:rsidR="005979AD" w:rsidRPr="00606460" w:rsidRDefault="005979AD">
            <w:pPr>
              <w:rPr>
                <w:sz w:val="28"/>
                <w:szCs w:val="28"/>
              </w:rPr>
            </w:pPr>
          </w:p>
        </w:tc>
        <w:tc>
          <w:tcPr>
            <w:tcW w:w="1856" w:type="dxa"/>
          </w:tcPr>
          <w:p w14:paraId="2FB07CEA" w14:textId="77777777" w:rsidR="005979AD" w:rsidRPr="00606460" w:rsidRDefault="00BD1D02">
            <w:pPr>
              <w:pStyle w:val="TableParagraph"/>
              <w:spacing w:line="280" w:lineRule="exact"/>
              <w:ind w:left="104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Всего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20B4EB16" w14:textId="77777777" w:rsidR="005979AD" w:rsidRPr="00606460" w:rsidRDefault="00BD1D02">
            <w:pPr>
              <w:pStyle w:val="TableParagraph"/>
              <w:spacing w:line="280" w:lineRule="exact"/>
              <w:ind w:left="106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Теория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57AB68CF" w14:textId="77777777" w:rsidR="005979AD" w:rsidRPr="00606460" w:rsidRDefault="00BD1D02">
            <w:pPr>
              <w:pStyle w:val="TableParagraph"/>
              <w:spacing w:line="280" w:lineRule="exact"/>
              <w:ind w:left="102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Практика</w:t>
            </w:r>
          </w:p>
        </w:tc>
      </w:tr>
      <w:tr w:rsidR="005979AD" w:rsidRPr="00606460" w14:paraId="3793FCBB" w14:textId="77777777">
        <w:trPr>
          <w:trHeight w:val="1494"/>
        </w:trPr>
        <w:tc>
          <w:tcPr>
            <w:tcW w:w="1836" w:type="dxa"/>
          </w:tcPr>
          <w:p w14:paraId="759D6600" w14:textId="77777777" w:rsidR="005979AD" w:rsidRPr="00606460" w:rsidRDefault="00BD1D02">
            <w:pPr>
              <w:pStyle w:val="TableParagraph"/>
              <w:spacing w:line="291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2137" w:type="dxa"/>
          </w:tcPr>
          <w:p w14:paraId="325F0FED" w14:textId="77777777" w:rsidR="005979AD" w:rsidRPr="00606460" w:rsidRDefault="00BD1D02">
            <w:pPr>
              <w:pStyle w:val="TableParagraph"/>
              <w:ind w:left="105" w:right="99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Вводное</w:t>
            </w:r>
            <w:r w:rsidRPr="00606460">
              <w:rPr>
                <w:spacing w:val="-15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занятие.</w:t>
            </w:r>
            <w:r w:rsidRPr="00606460">
              <w:rPr>
                <w:spacing w:val="-62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Введение в</w:t>
            </w:r>
            <w:r w:rsidRPr="00606460">
              <w:rPr>
                <w:spacing w:val="1"/>
                <w:sz w:val="28"/>
                <w:szCs w:val="28"/>
              </w:rPr>
              <w:t xml:space="preserve"> </w:t>
            </w:r>
            <w:r w:rsidRPr="00606460">
              <w:rPr>
                <w:w w:val="95"/>
                <w:sz w:val="28"/>
                <w:szCs w:val="28"/>
              </w:rPr>
              <w:t>образовательную</w:t>
            </w:r>
            <w:r w:rsidRPr="00606460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программу.</w:t>
            </w:r>
          </w:p>
          <w:p w14:paraId="03F2CFBE" w14:textId="77777777" w:rsidR="005979AD" w:rsidRPr="00606460" w:rsidRDefault="00BD1D02">
            <w:pPr>
              <w:pStyle w:val="TableParagraph"/>
              <w:spacing w:line="287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Правила</w:t>
            </w:r>
            <w:r w:rsidRPr="00606460">
              <w:rPr>
                <w:spacing w:val="-4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по</w:t>
            </w:r>
            <w:r w:rsidRPr="00606460">
              <w:rPr>
                <w:spacing w:val="-4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ТБ.</w:t>
            </w:r>
          </w:p>
        </w:tc>
        <w:tc>
          <w:tcPr>
            <w:tcW w:w="1856" w:type="dxa"/>
          </w:tcPr>
          <w:p w14:paraId="15185AEE" w14:textId="77777777" w:rsidR="005979AD" w:rsidRPr="00606460" w:rsidRDefault="00BD1D02">
            <w:pPr>
              <w:pStyle w:val="TableParagraph"/>
              <w:spacing w:line="291" w:lineRule="exact"/>
              <w:ind w:left="104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62652B0F" w14:textId="77777777" w:rsidR="005979AD" w:rsidRPr="00606460" w:rsidRDefault="00BD1D02">
            <w:pPr>
              <w:pStyle w:val="TableParagraph"/>
              <w:spacing w:line="291" w:lineRule="exact"/>
              <w:ind w:left="106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5E31CD0B" w14:textId="77777777" w:rsidR="005979AD" w:rsidRPr="00606460" w:rsidRDefault="00BD1D02">
            <w:pPr>
              <w:pStyle w:val="TableParagraph"/>
              <w:spacing w:line="291" w:lineRule="exact"/>
              <w:ind w:left="102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1</w:t>
            </w:r>
          </w:p>
        </w:tc>
      </w:tr>
    </w:tbl>
    <w:p w14:paraId="435374B0" w14:textId="77777777" w:rsidR="005979AD" w:rsidRPr="00606460" w:rsidRDefault="005979AD">
      <w:pPr>
        <w:spacing w:line="291" w:lineRule="exact"/>
        <w:rPr>
          <w:sz w:val="28"/>
          <w:szCs w:val="28"/>
        </w:rPr>
        <w:sectPr w:rsidR="005979AD" w:rsidRPr="00606460">
          <w:pgSz w:w="11910" w:h="16840"/>
          <w:pgMar w:top="1040" w:right="6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137"/>
        <w:gridCol w:w="1856"/>
        <w:gridCol w:w="1865"/>
        <w:gridCol w:w="1880"/>
      </w:tblGrid>
      <w:tr w:rsidR="005979AD" w:rsidRPr="00606460" w14:paraId="77E05447" w14:textId="77777777">
        <w:trPr>
          <w:trHeight w:val="599"/>
        </w:trPr>
        <w:tc>
          <w:tcPr>
            <w:tcW w:w="1836" w:type="dxa"/>
          </w:tcPr>
          <w:p w14:paraId="73B06D35" w14:textId="77777777" w:rsidR="005979AD" w:rsidRPr="00606460" w:rsidRDefault="005979A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525A9253" w14:textId="77777777" w:rsidR="005979AD" w:rsidRPr="00606460" w:rsidRDefault="00BD1D02">
            <w:pPr>
              <w:pStyle w:val="TableParagraph"/>
              <w:spacing w:line="287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Знакомство</w:t>
            </w:r>
            <w:r w:rsidRPr="0060646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606460">
              <w:rPr>
                <w:sz w:val="28"/>
                <w:szCs w:val="28"/>
              </w:rPr>
              <w:t>с</w:t>
            </w:r>
            <w:proofErr w:type="gramEnd"/>
          </w:p>
          <w:p w14:paraId="77AC4E98" w14:textId="77777777" w:rsidR="005979AD" w:rsidRPr="00606460" w:rsidRDefault="00BD1D02">
            <w:pPr>
              <w:pStyle w:val="TableParagraph"/>
              <w:spacing w:line="292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объединением.</w:t>
            </w:r>
          </w:p>
        </w:tc>
        <w:tc>
          <w:tcPr>
            <w:tcW w:w="1856" w:type="dxa"/>
          </w:tcPr>
          <w:p w14:paraId="28501242" w14:textId="77777777" w:rsidR="005979AD" w:rsidRPr="00606460" w:rsidRDefault="005979A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22D93D54" w14:textId="77777777" w:rsidR="005979AD" w:rsidRPr="00606460" w:rsidRDefault="005979A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031280B5" w14:textId="77777777" w:rsidR="005979AD" w:rsidRPr="00606460" w:rsidRDefault="005979A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79AD" w:rsidRPr="00606460" w14:paraId="1297D5A8" w14:textId="77777777">
        <w:trPr>
          <w:trHeight w:val="897"/>
        </w:trPr>
        <w:tc>
          <w:tcPr>
            <w:tcW w:w="1836" w:type="dxa"/>
          </w:tcPr>
          <w:p w14:paraId="740E0E4B" w14:textId="77777777" w:rsidR="005979AD" w:rsidRPr="00606460" w:rsidRDefault="00BD1D02">
            <w:pPr>
              <w:pStyle w:val="TableParagraph"/>
              <w:spacing w:line="286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2137" w:type="dxa"/>
          </w:tcPr>
          <w:p w14:paraId="5A4756BE" w14:textId="77777777" w:rsidR="005979AD" w:rsidRPr="00606460" w:rsidRDefault="00BD1D02">
            <w:pPr>
              <w:pStyle w:val="TableParagraph"/>
              <w:ind w:left="105" w:right="237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История</w:t>
            </w:r>
            <w:r w:rsidRPr="00606460">
              <w:rPr>
                <w:spacing w:val="-12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правил</w:t>
            </w:r>
            <w:r w:rsidRPr="00606460">
              <w:rPr>
                <w:spacing w:val="-62"/>
                <w:sz w:val="28"/>
                <w:szCs w:val="28"/>
              </w:rPr>
              <w:t xml:space="preserve"> </w:t>
            </w:r>
            <w:proofErr w:type="gramStart"/>
            <w:r w:rsidRPr="00606460">
              <w:rPr>
                <w:sz w:val="28"/>
                <w:szCs w:val="28"/>
              </w:rPr>
              <w:t>дорожного</w:t>
            </w:r>
            <w:proofErr w:type="gramEnd"/>
          </w:p>
          <w:p w14:paraId="7DD7AED5" w14:textId="77777777" w:rsidR="005979AD" w:rsidRPr="00606460" w:rsidRDefault="00BD1D02">
            <w:pPr>
              <w:pStyle w:val="TableParagraph"/>
              <w:spacing w:line="293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движения</w:t>
            </w:r>
          </w:p>
        </w:tc>
        <w:tc>
          <w:tcPr>
            <w:tcW w:w="1856" w:type="dxa"/>
          </w:tcPr>
          <w:p w14:paraId="565B0C3A" w14:textId="77777777" w:rsidR="005979AD" w:rsidRPr="00606460" w:rsidRDefault="00BD1D02">
            <w:pPr>
              <w:pStyle w:val="TableParagraph"/>
              <w:spacing w:line="286" w:lineRule="exact"/>
              <w:ind w:left="104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7DF0E7CE" w14:textId="77777777" w:rsidR="005979AD" w:rsidRPr="00606460" w:rsidRDefault="00BD1D02">
            <w:pPr>
              <w:pStyle w:val="TableParagraph"/>
              <w:spacing w:line="286" w:lineRule="exact"/>
              <w:ind w:left="106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1DF9C8C4" w14:textId="77777777" w:rsidR="005979AD" w:rsidRPr="00606460" w:rsidRDefault="00BD1D02">
            <w:pPr>
              <w:pStyle w:val="TableParagraph"/>
              <w:spacing w:line="286" w:lineRule="exact"/>
              <w:ind w:left="102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0</w:t>
            </w:r>
          </w:p>
        </w:tc>
      </w:tr>
      <w:tr w:rsidR="005979AD" w:rsidRPr="00606460" w14:paraId="76095BFE" w14:textId="77777777">
        <w:trPr>
          <w:trHeight w:val="897"/>
        </w:trPr>
        <w:tc>
          <w:tcPr>
            <w:tcW w:w="1836" w:type="dxa"/>
          </w:tcPr>
          <w:p w14:paraId="65EC4853" w14:textId="77777777" w:rsidR="005979AD" w:rsidRPr="00606460" w:rsidRDefault="00BD1D02">
            <w:pPr>
              <w:pStyle w:val="TableParagraph"/>
              <w:spacing w:line="286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14:paraId="349F7E21" w14:textId="77777777" w:rsidR="005979AD" w:rsidRPr="00606460" w:rsidRDefault="00BD1D02">
            <w:pPr>
              <w:pStyle w:val="TableParagraph"/>
              <w:ind w:left="105" w:right="112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Изучение</w:t>
            </w:r>
            <w:r w:rsidRPr="00606460">
              <w:rPr>
                <w:spacing w:val="-12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правил</w:t>
            </w:r>
            <w:r w:rsidRPr="00606460">
              <w:rPr>
                <w:spacing w:val="-62"/>
                <w:sz w:val="28"/>
                <w:szCs w:val="28"/>
              </w:rPr>
              <w:t xml:space="preserve"> </w:t>
            </w:r>
            <w:proofErr w:type="gramStart"/>
            <w:r w:rsidRPr="00606460">
              <w:rPr>
                <w:sz w:val="28"/>
                <w:szCs w:val="28"/>
              </w:rPr>
              <w:t>дорожного</w:t>
            </w:r>
            <w:proofErr w:type="gramEnd"/>
          </w:p>
          <w:p w14:paraId="65B699FE" w14:textId="77777777" w:rsidR="005979AD" w:rsidRPr="00606460" w:rsidRDefault="00BD1D02">
            <w:pPr>
              <w:pStyle w:val="TableParagraph"/>
              <w:spacing w:line="293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движения</w:t>
            </w:r>
          </w:p>
        </w:tc>
        <w:tc>
          <w:tcPr>
            <w:tcW w:w="1856" w:type="dxa"/>
          </w:tcPr>
          <w:p w14:paraId="293E9598" w14:textId="0E677F35" w:rsidR="005979AD" w:rsidRPr="00606460" w:rsidRDefault="00BD1D02">
            <w:pPr>
              <w:pStyle w:val="TableParagraph"/>
              <w:spacing w:line="286" w:lineRule="exact"/>
              <w:ind w:left="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06460">
              <w:rPr>
                <w:sz w:val="28"/>
                <w:szCs w:val="28"/>
              </w:rPr>
              <w:t>2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60FDA668" w14:textId="6B564742" w:rsidR="005979AD" w:rsidRPr="00606460" w:rsidRDefault="00BD1D02">
            <w:pPr>
              <w:pStyle w:val="TableParagraph"/>
              <w:spacing w:line="286" w:lineRule="exact"/>
              <w:ind w:left="106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7DE5DAD7" w14:textId="77777777" w:rsidR="005979AD" w:rsidRPr="00606460" w:rsidRDefault="00BD1D02">
            <w:pPr>
              <w:pStyle w:val="TableParagraph"/>
              <w:spacing w:line="286" w:lineRule="exact"/>
              <w:ind w:left="102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13</w:t>
            </w:r>
          </w:p>
        </w:tc>
      </w:tr>
      <w:tr w:rsidR="005979AD" w:rsidRPr="00606460" w14:paraId="06B8857C" w14:textId="77777777">
        <w:trPr>
          <w:trHeight w:val="894"/>
        </w:trPr>
        <w:tc>
          <w:tcPr>
            <w:tcW w:w="1836" w:type="dxa"/>
          </w:tcPr>
          <w:p w14:paraId="601B2312" w14:textId="77777777" w:rsidR="005979AD" w:rsidRPr="00606460" w:rsidRDefault="00BD1D02">
            <w:pPr>
              <w:pStyle w:val="TableParagraph"/>
              <w:spacing w:line="286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2137" w:type="dxa"/>
          </w:tcPr>
          <w:p w14:paraId="0C1D56DD" w14:textId="77777777" w:rsidR="005979AD" w:rsidRPr="00606460" w:rsidRDefault="00BD1D02">
            <w:pPr>
              <w:pStyle w:val="TableParagraph"/>
              <w:spacing w:line="285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Основы</w:t>
            </w:r>
          </w:p>
          <w:p w14:paraId="5C9A1049" w14:textId="77777777" w:rsidR="005979AD" w:rsidRPr="00606460" w:rsidRDefault="00BD1D02">
            <w:pPr>
              <w:pStyle w:val="TableParagraph"/>
              <w:spacing w:line="300" w:lineRule="exact"/>
              <w:ind w:left="105" w:right="181"/>
              <w:rPr>
                <w:sz w:val="28"/>
                <w:szCs w:val="28"/>
              </w:rPr>
            </w:pPr>
            <w:r w:rsidRPr="00606460">
              <w:rPr>
                <w:spacing w:val="-1"/>
                <w:sz w:val="28"/>
                <w:szCs w:val="28"/>
              </w:rPr>
              <w:t xml:space="preserve">оказания </w:t>
            </w:r>
            <w:r w:rsidRPr="00606460">
              <w:rPr>
                <w:sz w:val="28"/>
                <w:szCs w:val="28"/>
              </w:rPr>
              <w:t>первой</w:t>
            </w:r>
            <w:r w:rsidRPr="00606460">
              <w:rPr>
                <w:spacing w:val="-62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МП</w:t>
            </w:r>
          </w:p>
        </w:tc>
        <w:tc>
          <w:tcPr>
            <w:tcW w:w="1856" w:type="dxa"/>
          </w:tcPr>
          <w:p w14:paraId="1D6F9C9C" w14:textId="77777777" w:rsidR="005979AD" w:rsidRPr="00606460" w:rsidRDefault="00BD1D02">
            <w:pPr>
              <w:pStyle w:val="TableParagraph"/>
              <w:spacing w:line="286" w:lineRule="exact"/>
              <w:ind w:left="104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5DD7C936" w14:textId="77777777" w:rsidR="005979AD" w:rsidRPr="00606460" w:rsidRDefault="00BD1D02">
            <w:pPr>
              <w:pStyle w:val="TableParagraph"/>
              <w:spacing w:line="286" w:lineRule="exact"/>
              <w:ind w:left="106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3A4F13D4" w14:textId="77777777" w:rsidR="005979AD" w:rsidRPr="00606460" w:rsidRDefault="00BD1D02">
            <w:pPr>
              <w:pStyle w:val="TableParagraph"/>
              <w:spacing w:line="286" w:lineRule="exact"/>
              <w:ind w:left="102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6</w:t>
            </w:r>
          </w:p>
        </w:tc>
      </w:tr>
      <w:tr w:rsidR="005979AD" w:rsidRPr="00606460" w14:paraId="61935CC1" w14:textId="77777777">
        <w:trPr>
          <w:trHeight w:val="897"/>
        </w:trPr>
        <w:tc>
          <w:tcPr>
            <w:tcW w:w="1836" w:type="dxa"/>
          </w:tcPr>
          <w:p w14:paraId="6FE594E0" w14:textId="77777777" w:rsidR="005979AD" w:rsidRPr="00606460" w:rsidRDefault="00BD1D02">
            <w:pPr>
              <w:pStyle w:val="TableParagraph"/>
              <w:spacing w:line="288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2137" w:type="dxa"/>
          </w:tcPr>
          <w:p w14:paraId="558D435E" w14:textId="77777777" w:rsidR="005979AD" w:rsidRPr="00606460" w:rsidRDefault="00BD1D02">
            <w:pPr>
              <w:pStyle w:val="TableParagraph"/>
              <w:ind w:left="105" w:right="914"/>
              <w:rPr>
                <w:sz w:val="28"/>
                <w:szCs w:val="28"/>
              </w:rPr>
            </w:pPr>
            <w:r w:rsidRPr="00606460">
              <w:rPr>
                <w:spacing w:val="-1"/>
                <w:sz w:val="28"/>
                <w:szCs w:val="28"/>
              </w:rPr>
              <w:t>Фигурное</w:t>
            </w:r>
            <w:r w:rsidRPr="00606460">
              <w:rPr>
                <w:spacing w:val="-62"/>
                <w:sz w:val="28"/>
                <w:szCs w:val="28"/>
              </w:rPr>
              <w:t xml:space="preserve"> </w:t>
            </w:r>
            <w:r w:rsidRPr="00606460">
              <w:rPr>
                <w:sz w:val="28"/>
                <w:szCs w:val="28"/>
              </w:rPr>
              <w:t>вождение</w:t>
            </w:r>
          </w:p>
          <w:p w14:paraId="275E5FDE" w14:textId="77777777" w:rsidR="005979AD" w:rsidRPr="00606460" w:rsidRDefault="00BD1D02">
            <w:pPr>
              <w:pStyle w:val="TableParagraph"/>
              <w:spacing w:line="290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велосипеда</w:t>
            </w:r>
          </w:p>
        </w:tc>
        <w:tc>
          <w:tcPr>
            <w:tcW w:w="1856" w:type="dxa"/>
          </w:tcPr>
          <w:p w14:paraId="6A907EA5" w14:textId="565B2451" w:rsidR="005979AD" w:rsidRPr="00606460" w:rsidRDefault="00BD1D02">
            <w:pPr>
              <w:pStyle w:val="TableParagraph"/>
              <w:spacing w:line="288" w:lineRule="exact"/>
              <w:ind w:left="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44576638" w14:textId="77777777" w:rsidR="005979AD" w:rsidRPr="00606460" w:rsidRDefault="00BD1D02">
            <w:pPr>
              <w:pStyle w:val="TableParagraph"/>
              <w:spacing w:line="288" w:lineRule="exact"/>
              <w:ind w:left="106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67F949DC" w14:textId="77777777" w:rsidR="005979AD" w:rsidRPr="00606460" w:rsidRDefault="00BD1D02">
            <w:pPr>
              <w:pStyle w:val="TableParagraph"/>
              <w:spacing w:line="288" w:lineRule="exact"/>
              <w:ind w:left="102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9</w:t>
            </w:r>
          </w:p>
        </w:tc>
      </w:tr>
      <w:tr w:rsidR="005979AD" w:rsidRPr="00606460" w14:paraId="6AD359C4" w14:textId="77777777">
        <w:trPr>
          <w:trHeight w:val="897"/>
        </w:trPr>
        <w:tc>
          <w:tcPr>
            <w:tcW w:w="1836" w:type="dxa"/>
          </w:tcPr>
          <w:p w14:paraId="6D5A3E2A" w14:textId="77777777" w:rsidR="005979AD" w:rsidRPr="00606460" w:rsidRDefault="00BD1D02">
            <w:pPr>
              <w:pStyle w:val="TableParagraph"/>
              <w:spacing w:line="288" w:lineRule="exact"/>
              <w:rPr>
                <w:sz w:val="28"/>
                <w:szCs w:val="28"/>
              </w:rPr>
            </w:pPr>
            <w:r w:rsidRPr="00606460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2137" w:type="dxa"/>
          </w:tcPr>
          <w:p w14:paraId="3A0FBA3C" w14:textId="77777777" w:rsidR="005979AD" w:rsidRPr="00606460" w:rsidRDefault="00BD1D02">
            <w:pPr>
              <w:pStyle w:val="TableParagraph"/>
              <w:ind w:left="105" w:right="338"/>
              <w:rPr>
                <w:b/>
                <w:sz w:val="28"/>
                <w:szCs w:val="28"/>
              </w:rPr>
            </w:pPr>
            <w:r w:rsidRPr="00606460">
              <w:rPr>
                <w:b/>
                <w:spacing w:val="-1"/>
                <w:sz w:val="28"/>
                <w:szCs w:val="28"/>
              </w:rPr>
              <w:t>Традиционн</w:t>
            </w:r>
            <w:proofErr w:type="gramStart"/>
            <w:r w:rsidRPr="00606460">
              <w:rPr>
                <w:b/>
                <w:spacing w:val="-1"/>
                <w:sz w:val="28"/>
                <w:szCs w:val="28"/>
              </w:rPr>
              <w:t>о-</w:t>
            </w:r>
            <w:proofErr w:type="gramEnd"/>
            <w:r w:rsidRPr="00606460">
              <w:rPr>
                <w:b/>
                <w:spacing w:val="-62"/>
                <w:sz w:val="28"/>
                <w:szCs w:val="28"/>
              </w:rPr>
              <w:t xml:space="preserve"> </w:t>
            </w:r>
            <w:r w:rsidRPr="00606460">
              <w:rPr>
                <w:b/>
                <w:sz w:val="28"/>
                <w:szCs w:val="28"/>
              </w:rPr>
              <w:t>массовые</w:t>
            </w:r>
          </w:p>
          <w:p w14:paraId="086855B5" w14:textId="77777777" w:rsidR="005979AD" w:rsidRPr="00606460" w:rsidRDefault="00BD1D02">
            <w:pPr>
              <w:pStyle w:val="TableParagraph"/>
              <w:spacing w:line="283" w:lineRule="exact"/>
              <w:ind w:left="105"/>
              <w:rPr>
                <w:b/>
                <w:sz w:val="28"/>
                <w:szCs w:val="28"/>
              </w:rPr>
            </w:pPr>
            <w:r w:rsidRPr="00606460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56" w:type="dxa"/>
          </w:tcPr>
          <w:p w14:paraId="25ACC64A" w14:textId="77777777" w:rsidR="005979AD" w:rsidRPr="00606460" w:rsidRDefault="00BD1D02">
            <w:pPr>
              <w:pStyle w:val="TableParagraph"/>
              <w:spacing w:line="295" w:lineRule="exact"/>
              <w:ind w:left="104"/>
              <w:rPr>
                <w:b/>
                <w:sz w:val="28"/>
                <w:szCs w:val="28"/>
              </w:rPr>
            </w:pPr>
            <w:r w:rsidRPr="00606460">
              <w:rPr>
                <w:b/>
                <w:w w:val="99"/>
                <w:sz w:val="28"/>
                <w:szCs w:val="28"/>
              </w:rPr>
              <w:t>4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703FCDEF" w14:textId="77777777" w:rsidR="005979AD" w:rsidRPr="00606460" w:rsidRDefault="00BD1D02">
            <w:pPr>
              <w:pStyle w:val="TableParagraph"/>
              <w:spacing w:line="295" w:lineRule="exact"/>
              <w:ind w:left="106"/>
              <w:rPr>
                <w:b/>
                <w:sz w:val="28"/>
                <w:szCs w:val="28"/>
              </w:rPr>
            </w:pPr>
            <w:r w:rsidRPr="00606460">
              <w:rPr>
                <w:b/>
                <w:w w:val="99"/>
                <w:sz w:val="28"/>
                <w:szCs w:val="28"/>
              </w:rPr>
              <w:t>1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5ACC4DD9" w14:textId="77777777" w:rsidR="005979AD" w:rsidRPr="00606460" w:rsidRDefault="00BD1D02">
            <w:pPr>
              <w:pStyle w:val="TableParagraph"/>
              <w:spacing w:line="295" w:lineRule="exact"/>
              <w:ind w:left="102"/>
              <w:rPr>
                <w:b/>
                <w:sz w:val="28"/>
                <w:szCs w:val="28"/>
              </w:rPr>
            </w:pPr>
            <w:r w:rsidRPr="00606460">
              <w:rPr>
                <w:b/>
                <w:w w:val="99"/>
                <w:sz w:val="28"/>
                <w:szCs w:val="28"/>
              </w:rPr>
              <w:t>3</w:t>
            </w:r>
          </w:p>
        </w:tc>
      </w:tr>
      <w:tr w:rsidR="005979AD" w:rsidRPr="00606460" w14:paraId="71950B1A" w14:textId="77777777">
        <w:trPr>
          <w:trHeight w:val="299"/>
        </w:trPr>
        <w:tc>
          <w:tcPr>
            <w:tcW w:w="1836" w:type="dxa"/>
          </w:tcPr>
          <w:p w14:paraId="4927AF89" w14:textId="77777777" w:rsidR="005979AD" w:rsidRPr="00606460" w:rsidRDefault="005979A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1285F403" w14:textId="77777777" w:rsidR="005979AD" w:rsidRPr="00606460" w:rsidRDefault="00BD1D02">
            <w:pPr>
              <w:pStyle w:val="TableParagraph"/>
              <w:spacing w:line="280" w:lineRule="exact"/>
              <w:ind w:left="105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Всего</w:t>
            </w:r>
          </w:p>
        </w:tc>
        <w:tc>
          <w:tcPr>
            <w:tcW w:w="1856" w:type="dxa"/>
          </w:tcPr>
          <w:p w14:paraId="37EED761" w14:textId="4AC7F156" w:rsidR="005979AD" w:rsidRPr="00606460" w:rsidRDefault="00BD1D02">
            <w:pPr>
              <w:pStyle w:val="TableParagraph"/>
              <w:spacing w:line="280" w:lineRule="exact"/>
              <w:ind w:left="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865" w:type="dxa"/>
            <w:tcBorders>
              <w:right w:val="single" w:sz="6" w:space="0" w:color="000000"/>
            </w:tcBorders>
          </w:tcPr>
          <w:p w14:paraId="60C9783B" w14:textId="4917D876" w:rsidR="005979AD" w:rsidRPr="00606460" w:rsidRDefault="00BD1D02">
            <w:pPr>
              <w:pStyle w:val="TableParagraph"/>
              <w:spacing w:line="280" w:lineRule="exact"/>
              <w:ind w:left="106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80" w:type="dxa"/>
            <w:tcBorders>
              <w:left w:val="single" w:sz="6" w:space="0" w:color="000000"/>
            </w:tcBorders>
          </w:tcPr>
          <w:p w14:paraId="2C166107" w14:textId="77777777" w:rsidR="005979AD" w:rsidRPr="00606460" w:rsidRDefault="00BD1D02">
            <w:pPr>
              <w:pStyle w:val="TableParagraph"/>
              <w:spacing w:line="280" w:lineRule="exact"/>
              <w:ind w:left="102"/>
              <w:rPr>
                <w:sz w:val="28"/>
                <w:szCs w:val="28"/>
              </w:rPr>
            </w:pPr>
            <w:r w:rsidRPr="00606460">
              <w:rPr>
                <w:sz w:val="28"/>
                <w:szCs w:val="28"/>
              </w:rPr>
              <w:t>32</w:t>
            </w:r>
          </w:p>
        </w:tc>
      </w:tr>
    </w:tbl>
    <w:p w14:paraId="7DD7E22C" w14:textId="77777777" w:rsidR="005979AD" w:rsidRPr="00606460" w:rsidRDefault="005979AD">
      <w:pPr>
        <w:pStyle w:val="a3"/>
        <w:ind w:left="0"/>
        <w:rPr>
          <w:b/>
          <w:sz w:val="28"/>
          <w:szCs w:val="28"/>
        </w:rPr>
      </w:pPr>
    </w:p>
    <w:p w14:paraId="5E0CAA65" w14:textId="77777777" w:rsidR="005979AD" w:rsidRPr="00606460" w:rsidRDefault="005979AD">
      <w:pPr>
        <w:pStyle w:val="a3"/>
        <w:spacing w:before="8"/>
        <w:ind w:left="0"/>
        <w:rPr>
          <w:b/>
          <w:sz w:val="28"/>
          <w:szCs w:val="28"/>
        </w:rPr>
      </w:pPr>
    </w:p>
    <w:p w14:paraId="26F1BAA3" w14:textId="77777777" w:rsidR="005979AD" w:rsidRPr="00606460" w:rsidRDefault="00BD1D02">
      <w:pPr>
        <w:pStyle w:val="1"/>
        <w:numPr>
          <w:ilvl w:val="0"/>
          <w:numId w:val="7"/>
        </w:numPr>
        <w:tabs>
          <w:tab w:val="left" w:pos="654"/>
        </w:tabs>
        <w:spacing w:before="89" w:line="296" w:lineRule="exact"/>
        <w:ind w:left="653" w:hanging="432"/>
        <w:rPr>
          <w:sz w:val="28"/>
          <w:szCs w:val="28"/>
        </w:rPr>
      </w:pPr>
      <w:r w:rsidRPr="00606460">
        <w:rPr>
          <w:sz w:val="28"/>
          <w:szCs w:val="28"/>
        </w:rPr>
        <w:t>СОДЕРЖАНИЕ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ПРОГРАММЫ</w:t>
      </w:r>
    </w:p>
    <w:p w14:paraId="2291BFCE" w14:textId="77777777" w:rsidR="005979AD" w:rsidRPr="00606460" w:rsidRDefault="00BD1D02">
      <w:pPr>
        <w:pStyle w:val="a3"/>
        <w:ind w:right="691"/>
        <w:rPr>
          <w:sz w:val="28"/>
          <w:szCs w:val="28"/>
        </w:rPr>
      </w:pPr>
      <w:r w:rsidRPr="00606460">
        <w:rPr>
          <w:sz w:val="28"/>
          <w:szCs w:val="28"/>
        </w:rPr>
        <w:t>Данная программа состоит из 6 тематических разделов, которые взаимосвязаны</w:t>
      </w:r>
      <w:r w:rsidRPr="00606460">
        <w:rPr>
          <w:spacing w:val="-63"/>
          <w:sz w:val="28"/>
          <w:szCs w:val="28"/>
        </w:rPr>
        <w:t xml:space="preserve"> </w:t>
      </w:r>
      <w:r w:rsidRPr="00606460">
        <w:rPr>
          <w:sz w:val="28"/>
          <w:szCs w:val="28"/>
        </w:rPr>
        <w:t>между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собой.</w:t>
      </w:r>
    </w:p>
    <w:p w14:paraId="4C780B57" w14:textId="77777777" w:rsidR="005979AD" w:rsidRPr="00606460" w:rsidRDefault="00BD1D02">
      <w:pPr>
        <w:ind w:left="222" w:right="233"/>
        <w:rPr>
          <w:sz w:val="28"/>
          <w:szCs w:val="28"/>
        </w:rPr>
      </w:pPr>
      <w:r w:rsidRPr="00606460">
        <w:rPr>
          <w:b/>
          <w:sz w:val="28"/>
          <w:szCs w:val="28"/>
        </w:rPr>
        <w:t xml:space="preserve">Тема 1. Введение в образовательную программу кружка (2 часа). </w:t>
      </w:r>
      <w:r w:rsidRPr="00606460">
        <w:rPr>
          <w:sz w:val="28"/>
          <w:szCs w:val="28"/>
        </w:rPr>
        <w:t>Введение.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Правила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–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закон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улиц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дорог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Оформление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уголка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безопасности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3457E9B7" w14:textId="77777777" w:rsidR="005979AD" w:rsidRPr="00606460" w:rsidRDefault="00BD1D02">
      <w:pPr>
        <w:pStyle w:val="1"/>
        <w:spacing w:before="4" w:line="298" w:lineRule="exact"/>
        <w:rPr>
          <w:sz w:val="28"/>
          <w:szCs w:val="28"/>
        </w:rPr>
      </w:pPr>
      <w:r w:rsidRPr="00606460">
        <w:rPr>
          <w:sz w:val="28"/>
          <w:szCs w:val="28"/>
        </w:rPr>
        <w:t>Практика.</w:t>
      </w:r>
    </w:p>
    <w:p w14:paraId="2BADD48B" w14:textId="77777777" w:rsidR="005979AD" w:rsidRPr="00606460" w:rsidRDefault="00BD1D02">
      <w:pPr>
        <w:pStyle w:val="a3"/>
        <w:spacing w:line="317" w:lineRule="exact"/>
        <w:rPr>
          <w:sz w:val="28"/>
          <w:szCs w:val="28"/>
        </w:rPr>
      </w:pPr>
      <w:r w:rsidRPr="00606460">
        <w:rPr>
          <w:sz w:val="28"/>
          <w:szCs w:val="28"/>
        </w:rPr>
        <w:t>Оформление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уголка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безопасности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ДД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«Дорога,</w:t>
      </w:r>
      <w:r w:rsidRPr="00606460">
        <w:rPr>
          <w:spacing w:val="-7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транспорт,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пешеход».</w:t>
      </w:r>
    </w:p>
    <w:p w14:paraId="46BFA1C7" w14:textId="77777777" w:rsidR="005979AD" w:rsidRPr="00606460" w:rsidRDefault="005979AD">
      <w:pPr>
        <w:pStyle w:val="a3"/>
        <w:spacing w:before="10"/>
        <w:ind w:left="0"/>
        <w:rPr>
          <w:sz w:val="28"/>
          <w:szCs w:val="28"/>
        </w:rPr>
      </w:pPr>
    </w:p>
    <w:p w14:paraId="40AE1B7F" w14:textId="32D7F28C" w:rsidR="005979AD" w:rsidRPr="00606460" w:rsidRDefault="00BD1D02">
      <w:pPr>
        <w:spacing w:line="242" w:lineRule="auto"/>
        <w:ind w:left="222" w:right="592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606460">
        <w:rPr>
          <w:b/>
          <w:sz w:val="28"/>
          <w:szCs w:val="28"/>
        </w:rPr>
        <w:t xml:space="preserve">ема 2: История правил дорожного движения (2 часа). </w:t>
      </w:r>
      <w:r w:rsidRPr="00606460">
        <w:rPr>
          <w:sz w:val="28"/>
          <w:szCs w:val="28"/>
        </w:rPr>
        <w:t>История и развитие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движения.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Информация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первом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светофоре,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автотранспорте,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 xml:space="preserve">велосипеде, дорожных знаках (1ч.). ПДД. Общие положения </w:t>
      </w:r>
      <w:r w:rsidRPr="00606460">
        <w:rPr>
          <w:b/>
          <w:sz w:val="28"/>
          <w:szCs w:val="28"/>
        </w:rPr>
        <w:t>правил дорожного</w:t>
      </w:r>
      <w:r w:rsidRPr="00606460">
        <w:rPr>
          <w:b/>
          <w:spacing w:val="-62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движения</w:t>
      </w:r>
      <w:r w:rsidRPr="00606460">
        <w:rPr>
          <w:b/>
          <w:spacing w:val="-3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(44ч)</w:t>
      </w:r>
    </w:p>
    <w:p w14:paraId="7261A68F" w14:textId="77777777" w:rsidR="005979AD" w:rsidRPr="00606460" w:rsidRDefault="00BD1D02">
      <w:pPr>
        <w:pStyle w:val="1"/>
        <w:spacing w:line="290" w:lineRule="exact"/>
        <w:rPr>
          <w:sz w:val="28"/>
          <w:szCs w:val="28"/>
        </w:rPr>
      </w:pPr>
      <w:r w:rsidRPr="00606460">
        <w:rPr>
          <w:sz w:val="28"/>
          <w:szCs w:val="28"/>
        </w:rPr>
        <w:t>Практика.</w:t>
      </w:r>
    </w:p>
    <w:p w14:paraId="273FAA78" w14:textId="77777777" w:rsidR="005979AD" w:rsidRPr="00606460" w:rsidRDefault="00BD1D02">
      <w:pPr>
        <w:pStyle w:val="a3"/>
        <w:spacing w:line="295" w:lineRule="exact"/>
        <w:rPr>
          <w:sz w:val="28"/>
          <w:szCs w:val="28"/>
        </w:rPr>
      </w:pPr>
      <w:r w:rsidRPr="00606460">
        <w:rPr>
          <w:sz w:val="28"/>
          <w:szCs w:val="28"/>
        </w:rPr>
        <w:t>Составление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викторины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истории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ПДД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 уголок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классов.</w:t>
      </w:r>
    </w:p>
    <w:p w14:paraId="507B946F" w14:textId="77777777" w:rsidR="005979AD" w:rsidRPr="00606460" w:rsidRDefault="00BD1D02">
      <w:pPr>
        <w:pStyle w:val="a3"/>
        <w:ind w:right="233"/>
        <w:rPr>
          <w:sz w:val="28"/>
          <w:szCs w:val="28"/>
        </w:rPr>
      </w:pPr>
      <w:r w:rsidRPr="00606460">
        <w:rPr>
          <w:b/>
          <w:sz w:val="28"/>
          <w:szCs w:val="28"/>
        </w:rPr>
        <w:t xml:space="preserve">Тема 3: Изучение правил дорожного движения (44 часа). </w:t>
      </w:r>
      <w:r w:rsidRPr="00606460">
        <w:rPr>
          <w:sz w:val="28"/>
          <w:szCs w:val="28"/>
        </w:rPr>
        <w:t>Обязанности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пешеходов (1ч.). Обязанности пассажиров (1ч.). Дорога, её элементы и правила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поведения на дороге (1ч.). Назначение тротуаров, обочин, проезжих частей,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трамвайных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путей,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разделительной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полосы,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пешеходной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велосипедной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дорожек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 Назначение и роль дорожных знаков в регулировании дорожного движения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История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дорожных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знаков.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Дорожные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их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группы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2FFA542C" w14:textId="77777777" w:rsidR="005979AD" w:rsidRPr="00606460" w:rsidRDefault="00BD1D02">
      <w:pPr>
        <w:pStyle w:val="a3"/>
        <w:spacing w:before="2"/>
        <w:ind w:right="233"/>
        <w:rPr>
          <w:sz w:val="28"/>
          <w:szCs w:val="28"/>
        </w:rPr>
      </w:pPr>
      <w:r w:rsidRPr="00606460">
        <w:rPr>
          <w:sz w:val="28"/>
          <w:szCs w:val="28"/>
        </w:rPr>
        <w:t>Предупреждающие знаки (1ч.). Знаки приоритета. Запрещающие знаки (1ч.).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Изготовление макетов дорожных знаков (1ч.). Предписывающие знаки. Знаки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lastRenderedPageBreak/>
        <w:t>особых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предписаний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Информационные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знаки.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сервиса.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Таблички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Изготовление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макетов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дорожных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Средства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регулирования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ДД.</w:t>
      </w:r>
    </w:p>
    <w:p w14:paraId="60018EA6" w14:textId="77777777" w:rsidR="00BD1D02" w:rsidRDefault="00BD1D02">
      <w:pPr>
        <w:pStyle w:val="a3"/>
        <w:ind w:right="234"/>
        <w:rPr>
          <w:sz w:val="28"/>
          <w:szCs w:val="28"/>
        </w:rPr>
      </w:pPr>
      <w:r w:rsidRPr="00606460">
        <w:rPr>
          <w:sz w:val="28"/>
          <w:szCs w:val="28"/>
        </w:rPr>
        <w:t>Транспортные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светофоры.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Опознавательные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знаки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транспортных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средств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Места установки дорожных знаков (1ч.). Дорожная разметка как способ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регулирования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дорожного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Виды разметки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317BDA67" w14:textId="2180A9DF" w:rsidR="005979AD" w:rsidRPr="00606460" w:rsidRDefault="00BD1D02">
      <w:pPr>
        <w:pStyle w:val="a3"/>
        <w:ind w:right="234"/>
        <w:rPr>
          <w:sz w:val="28"/>
          <w:szCs w:val="28"/>
        </w:rPr>
      </w:pPr>
      <w:r w:rsidRPr="00606460">
        <w:rPr>
          <w:sz w:val="28"/>
          <w:szCs w:val="28"/>
        </w:rPr>
        <w:t xml:space="preserve"> Горизонтальная</w:t>
      </w:r>
    </w:p>
    <w:p w14:paraId="1366F290" w14:textId="77777777" w:rsidR="005979AD" w:rsidRPr="00606460" w:rsidRDefault="00BD1D02">
      <w:pPr>
        <w:pStyle w:val="a3"/>
        <w:spacing w:before="67"/>
        <w:rPr>
          <w:sz w:val="28"/>
          <w:szCs w:val="28"/>
        </w:rPr>
      </w:pPr>
      <w:r w:rsidRPr="00606460">
        <w:rPr>
          <w:sz w:val="28"/>
          <w:szCs w:val="28"/>
        </w:rPr>
        <w:t>разметка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ее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назначение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Вертикальная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разметка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ее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назначение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6F743695" w14:textId="77777777" w:rsidR="005979AD" w:rsidRPr="00606460" w:rsidRDefault="00BD1D02">
      <w:pPr>
        <w:pStyle w:val="a3"/>
        <w:spacing w:before="1"/>
        <w:rPr>
          <w:sz w:val="28"/>
          <w:szCs w:val="28"/>
        </w:rPr>
      </w:pPr>
      <w:r w:rsidRPr="00606460">
        <w:rPr>
          <w:sz w:val="28"/>
          <w:szCs w:val="28"/>
        </w:rPr>
        <w:t>Светофорное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регулирование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транспорта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пешеходов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</w:t>
      </w:r>
      <w:proofErr w:type="gramStart"/>
      <w:r w:rsidRPr="00606460">
        <w:rPr>
          <w:sz w:val="28"/>
          <w:szCs w:val="28"/>
        </w:rPr>
        <w:t>.С</w:t>
      </w:r>
      <w:proofErr w:type="gramEnd"/>
      <w:r w:rsidRPr="00606460">
        <w:rPr>
          <w:sz w:val="28"/>
          <w:szCs w:val="28"/>
        </w:rPr>
        <w:t>игналы</w:t>
      </w:r>
    </w:p>
    <w:p w14:paraId="585EDBC7" w14:textId="77777777" w:rsidR="005979AD" w:rsidRPr="00606460" w:rsidRDefault="00BD1D02">
      <w:pPr>
        <w:pStyle w:val="a3"/>
        <w:spacing w:before="1"/>
        <w:ind w:right="384"/>
        <w:rPr>
          <w:sz w:val="28"/>
          <w:szCs w:val="28"/>
        </w:rPr>
      </w:pPr>
      <w:r w:rsidRPr="00606460">
        <w:rPr>
          <w:sz w:val="28"/>
          <w:szCs w:val="28"/>
        </w:rPr>
        <w:t>светофора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Виды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светофоров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Порядок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перехода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проезда улиц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и дорог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 сигналам транспортного и пешеходного светофоров (1ч.). Сигналы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регулировщика (1ч.) (1ч.). Изучение и тренировка в подаче сигналов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регулировщика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Сигналы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автомобиля (1ч.).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Расположение</w:t>
      </w:r>
      <w:r w:rsidRPr="00606460">
        <w:rPr>
          <w:spacing w:val="-2"/>
          <w:sz w:val="28"/>
          <w:szCs w:val="28"/>
        </w:rPr>
        <w:t xml:space="preserve"> </w:t>
      </w:r>
      <w:proofErr w:type="gramStart"/>
      <w:r w:rsidRPr="00606460">
        <w:rPr>
          <w:sz w:val="28"/>
          <w:szCs w:val="28"/>
        </w:rPr>
        <w:t>транспортных</w:t>
      </w:r>
      <w:proofErr w:type="gramEnd"/>
    </w:p>
    <w:p w14:paraId="4A223FA1" w14:textId="77777777" w:rsidR="005979AD" w:rsidRPr="00606460" w:rsidRDefault="00BD1D02">
      <w:pPr>
        <w:pStyle w:val="a3"/>
        <w:ind w:right="233"/>
        <w:rPr>
          <w:sz w:val="28"/>
          <w:szCs w:val="28"/>
        </w:rPr>
      </w:pPr>
      <w:r w:rsidRPr="00606460">
        <w:rPr>
          <w:sz w:val="28"/>
          <w:szCs w:val="28"/>
        </w:rPr>
        <w:t>средств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проезжей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части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Перекрестки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их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(2ч.).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Проезд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перекрестков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 Правила перехода перекрестка (1ч.). Порядок движения на перекрестке при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регулировании движения регулировщиком и светофором (1ч.). Места перехода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проезжей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части.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пешеходов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вдоль дорог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Порядок</w:t>
      </w:r>
    </w:p>
    <w:p w14:paraId="1EEFD144" w14:textId="77777777" w:rsidR="005979AD" w:rsidRPr="00606460" w:rsidRDefault="00BD1D02">
      <w:pPr>
        <w:pStyle w:val="a3"/>
        <w:ind w:right="234"/>
        <w:rPr>
          <w:sz w:val="28"/>
          <w:szCs w:val="28"/>
        </w:rPr>
      </w:pPr>
      <w:r w:rsidRPr="00606460">
        <w:rPr>
          <w:sz w:val="28"/>
          <w:szCs w:val="28"/>
        </w:rPr>
        <w:t>движения по пешеходным переходам пешеходов и транспортных средств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</w:t>
      </w:r>
      <w:proofErr w:type="gramStart"/>
      <w:r w:rsidRPr="00606460">
        <w:rPr>
          <w:sz w:val="28"/>
          <w:szCs w:val="28"/>
        </w:rPr>
        <w:t>.О</w:t>
      </w:r>
      <w:proofErr w:type="gramEnd"/>
      <w:r w:rsidRPr="00606460">
        <w:rPr>
          <w:sz w:val="28"/>
          <w:szCs w:val="28"/>
        </w:rPr>
        <w:t>бщие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вопросы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порядка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движения.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Остановка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стоянка</w:t>
      </w:r>
      <w:r w:rsidRPr="00606460">
        <w:rPr>
          <w:spacing w:val="-4"/>
          <w:sz w:val="28"/>
          <w:szCs w:val="28"/>
        </w:rPr>
        <w:t xml:space="preserve"> </w:t>
      </w:r>
      <w:proofErr w:type="gramStart"/>
      <w:r w:rsidRPr="00606460">
        <w:rPr>
          <w:sz w:val="28"/>
          <w:szCs w:val="28"/>
        </w:rPr>
        <w:t>транспортных</w:t>
      </w:r>
      <w:proofErr w:type="gramEnd"/>
    </w:p>
    <w:p w14:paraId="713BE602" w14:textId="77777777" w:rsidR="005979AD" w:rsidRPr="00606460" w:rsidRDefault="00BD1D02">
      <w:pPr>
        <w:pStyle w:val="a3"/>
        <w:ind w:right="233"/>
        <w:rPr>
          <w:sz w:val="28"/>
          <w:szCs w:val="28"/>
        </w:rPr>
      </w:pPr>
      <w:r w:rsidRPr="00606460">
        <w:rPr>
          <w:sz w:val="28"/>
          <w:szCs w:val="28"/>
        </w:rPr>
        <w:t>средств (1ч.). Пешеходные переходы. Движение через</w:t>
      </w:r>
      <w:proofErr w:type="gramStart"/>
      <w:r w:rsidRPr="00606460">
        <w:rPr>
          <w:sz w:val="28"/>
          <w:szCs w:val="28"/>
        </w:rPr>
        <w:t xml:space="preserve"> Ж</w:t>
      </w:r>
      <w:proofErr w:type="gramEnd"/>
      <w:r w:rsidRPr="00606460">
        <w:rPr>
          <w:sz w:val="28"/>
          <w:szCs w:val="28"/>
        </w:rPr>
        <w:t>/Д пути (1ч.). Перевозка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людей (1ч.). Правила пользования транспортом. Правила перехода улицы после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выхода из транспортных средств (1ч.). Правила перехода для каждого пешехода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 Движение учащихся по тротуарам и пешеходным переходам (1ч.). Дорожные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ловушки.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Решение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задач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теме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ДТП.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Причины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ДТП.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Решение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задач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теме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Меры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ответственности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пешеходов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водителей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за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нарушение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ПДД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21F3BF6F" w14:textId="77777777" w:rsidR="005979AD" w:rsidRPr="00606460" w:rsidRDefault="00BD1D02">
      <w:pPr>
        <w:pStyle w:val="a3"/>
        <w:rPr>
          <w:sz w:val="28"/>
          <w:szCs w:val="28"/>
        </w:rPr>
      </w:pPr>
      <w:r w:rsidRPr="00606460">
        <w:rPr>
          <w:sz w:val="28"/>
          <w:szCs w:val="28"/>
        </w:rPr>
        <w:t>Единый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классный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час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для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1-11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классов «Дорога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без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опасности»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1F03BD99" w14:textId="77777777" w:rsidR="005979AD" w:rsidRPr="00606460" w:rsidRDefault="00BD1D02">
      <w:pPr>
        <w:pStyle w:val="1"/>
        <w:spacing w:before="6" w:line="240" w:lineRule="auto"/>
        <w:rPr>
          <w:sz w:val="28"/>
          <w:szCs w:val="28"/>
        </w:rPr>
      </w:pPr>
      <w:r w:rsidRPr="00606460">
        <w:rPr>
          <w:sz w:val="28"/>
          <w:szCs w:val="28"/>
        </w:rPr>
        <w:t>Практика.</w:t>
      </w:r>
    </w:p>
    <w:p w14:paraId="6D8D59DD" w14:textId="77777777" w:rsidR="005979AD" w:rsidRPr="00606460" w:rsidRDefault="00BD1D02">
      <w:pPr>
        <w:pStyle w:val="a3"/>
        <w:spacing w:before="1" w:line="276" w:lineRule="auto"/>
        <w:ind w:right="586"/>
        <w:rPr>
          <w:sz w:val="28"/>
          <w:szCs w:val="28"/>
        </w:rPr>
      </w:pPr>
      <w:r w:rsidRPr="00606460">
        <w:rPr>
          <w:sz w:val="28"/>
          <w:szCs w:val="28"/>
        </w:rPr>
        <w:t>Решение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задач,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карточек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ПДД,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предложенные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газетой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«Добрая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Дорога</w:t>
      </w:r>
      <w:r w:rsidRPr="00606460">
        <w:rPr>
          <w:spacing w:val="-55"/>
          <w:sz w:val="28"/>
          <w:szCs w:val="28"/>
        </w:rPr>
        <w:t xml:space="preserve"> </w:t>
      </w:r>
      <w:r w:rsidRPr="00606460">
        <w:rPr>
          <w:sz w:val="28"/>
          <w:szCs w:val="28"/>
        </w:rPr>
        <w:t>Детства».</w:t>
      </w:r>
    </w:p>
    <w:p w14:paraId="62BD77D5" w14:textId="77777777" w:rsidR="005979AD" w:rsidRPr="00606460" w:rsidRDefault="00BD1D02">
      <w:pPr>
        <w:pStyle w:val="a3"/>
        <w:spacing w:before="192"/>
        <w:ind w:right="1781"/>
        <w:rPr>
          <w:sz w:val="28"/>
          <w:szCs w:val="28"/>
        </w:rPr>
      </w:pPr>
      <w:r w:rsidRPr="00606460">
        <w:rPr>
          <w:sz w:val="28"/>
          <w:szCs w:val="28"/>
        </w:rPr>
        <w:t>Встречи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с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инспектором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ГИБДД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практическим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вопросам.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Разработка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викторины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ПДД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3"/>
          <w:sz w:val="28"/>
          <w:szCs w:val="28"/>
        </w:rPr>
        <w:t xml:space="preserve"> </w:t>
      </w:r>
      <w:r w:rsidRPr="00606460">
        <w:rPr>
          <w:sz w:val="28"/>
          <w:szCs w:val="28"/>
        </w:rPr>
        <w:t>уголок.</w:t>
      </w:r>
    </w:p>
    <w:p w14:paraId="19AB0CA9" w14:textId="77777777" w:rsidR="005979AD" w:rsidRPr="00606460" w:rsidRDefault="00BD1D02">
      <w:pPr>
        <w:pStyle w:val="a3"/>
        <w:spacing w:before="2"/>
        <w:ind w:right="234"/>
        <w:rPr>
          <w:sz w:val="28"/>
          <w:szCs w:val="28"/>
        </w:rPr>
      </w:pPr>
      <w:r w:rsidRPr="00606460">
        <w:rPr>
          <w:sz w:val="28"/>
          <w:szCs w:val="28"/>
        </w:rPr>
        <w:t>Проведение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занятия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начальной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школе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«Азбука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дороги»,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«Сами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не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видят,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другим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говорят».</w:t>
      </w:r>
    </w:p>
    <w:p w14:paraId="5211608C" w14:textId="77777777" w:rsidR="005979AD" w:rsidRPr="00606460" w:rsidRDefault="00BD1D02">
      <w:pPr>
        <w:pStyle w:val="a3"/>
        <w:ind w:right="820"/>
        <w:rPr>
          <w:sz w:val="28"/>
          <w:szCs w:val="28"/>
        </w:rPr>
      </w:pPr>
      <w:r w:rsidRPr="00606460">
        <w:rPr>
          <w:sz w:val="28"/>
          <w:szCs w:val="28"/>
        </w:rPr>
        <w:t>Помощь начальным классам в создании схемы «Безопасный путь: Дом-школ</w:t>
      </w:r>
      <w:proofErr w:type="gramStart"/>
      <w:r w:rsidRPr="00606460">
        <w:rPr>
          <w:sz w:val="28"/>
          <w:szCs w:val="28"/>
        </w:rPr>
        <w:t>а-</w:t>
      </w:r>
      <w:proofErr w:type="gramEnd"/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дом».</w:t>
      </w:r>
    </w:p>
    <w:p w14:paraId="7FB1BAB0" w14:textId="77777777" w:rsidR="005979AD" w:rsidRPr="00606460" w:rsidRDefault="00BD1D02">
      <w:pPr>
        <w:pStyle w:val="a3"/>
        <w:spacing w:line="299" w:lineRule="exact"/>
        <w:rPr>
          <w:sz w:val="28"/>
          <w:szCs w:val="28"/>
        </w:rPr>
      </w:pPr>
      <w:r w:rsidRPr="00606460">
        <w:rPr>
          <w:sz w:val="28"/>
          <w:szCs w:val="28"/>
        </w:rPr>
        <w:t>Участие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конкурсах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правилам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ДД.</w:t>
      </w:r>
    </w:p>
    <w:p w14:paraId="6053FE5A" w14:textId="77777777" w:rsidR="005979AD" w:rsidRPr="00606460" w:rsidRDefault="00BD1D02">
      <w:pPr>
        <w:spacing w:before="8" w:line="237" w:lineRule="auto"/>
        <w:ind w:left="222" w:right="234"/>
        <w:rPr>
          <w:sz w:val="28"/>
          <w:szCs w:val="28"/>
        </w:rPr>
      </w:pPr>
      <w:r w:rsidRPr="00606460">
        <w:rPr>
          <w:b/>
          <w:sz w:val="28"/>
          <w:szCs w:val="28"/>
        </w:rPr>
        <w:t>Тема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4: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Основы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оказания</w:t>
      </w:r>
      <w:r w:rsidRPr="00606460">
        <w:rPr>
          <w:b/>
          <w:spacing w:val="-3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первой</w:t>
      </w:r>
      <w:r w:rsidRPr="00606460">
        <w:rPr>
          <w:b/>
          <w:spacing w:val="-5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медицинской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доврачебной</w:t>
      </w:r>
      <w:r w:rsidRPr="00606460">
        <w:rPr>
          <w:b/>
          <w:spacing w:val="-3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помощи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(8</w:t>
      </w:r>
      <w:r w:rsidRPr="00606460">
        <w:rPr>
          <w:b/>
          <w:spacing w:val="-4"/>
          <w:sz w:val="28"/>
          <w:szCs w:val="28"/>
        </w:rPr>
        <w:t xml:space="preserve"> </w:t>
      </w:r>
      <w:r w:rsidRPr="00606460">
        <w:rPr>
          <w:b/>
          <w:sz w:val="28"/>
          <w:szCs w:val="28"/>
        </w:rPr>
        <w:t>часов).</w:t>
      </w:r>
      <w:r w:rsidRPr="00606460">
        <w:rPr>
          <w:b/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Основные требования при оказании ПМП при ДТП (1ч.). Аптечка автомобиля и ее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содержимое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Виды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кровотечений.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Способы наложения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повязок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1151ABD3" w14:textId="77777777" w:rsidR="005979AD" w:rsidRPr="00606460" w:rsidRDefault="00BD1D02">
      <w:pPr>
        <w:pStyle w:val="a3"/>
        <w:ind w:right="1110"/>
        <w:jc w:val="both"/>
        <w:rPr>
          <w:sz w:val="28"/>
          <w:szCs w:val="28"/>
        </w:rPr>
      </w:pPr>
      <w:r w:rsidRPr="00606460">
        <w:rPr>
          <w:sz w:val="28"/>
          <w:szCs w:val="28"/>
        </w:rPr>
        <w:t>Переломы, их виды. Оказание первой помощи пострадавшему (1ч.). Ожоги,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степени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ожогов.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первой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Обморок,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</w:t>
      </w:r>
      <w:r w:rsidRPr="00606460">
        <w:rPr>
          <w:spacing w:val="-6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Правила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оказания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первой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солнечном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и тепловом ударах(1ч.).</w:t>
      </w:r>
    </w:p>
    <w:p w14:paraId="05396B10" w14:textId="77777777" w:rsidR="005979AD" w:rsidRPr="00606460" w:rsidRDefault="00BD1D02">
      <w:pPr>
        <w:pStyle w:val="a3"/>
        <w:spacing w:before="1"/>
        <w:ind w:right="234"/>
        <w:rPr>
          <w:sz w:val="28"/>
          <w:szCs w:val="28"/>
        </w:rPr>
      </w:pPr>
      <w:r w:rsidRPr="00606460">
        <w:rPr>
          <w:sz w:val="28"/>
          <w:szCs w:val="28"/>
        </w:rPr>
        <w:lastRenderedPageBreak/>
        <w:t>Обморожение.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первой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помощи.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Сердечный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приступ,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первая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помощь</w:t>
      </w:r>
      <w:r w:rsidRPr="00606460">
        <w:rPr>
          <w:spacing w:val="-6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Транспортировка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пострадавшего,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иммобилизация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(1ч.).</w:t>
      </w:r>
    </w:p>
    <w:p w14:paraId="06CCFB24" w14:textId="77777777" w:rsidR="005979AD" w:rsidRPr="00606460" w:rsidRDefault="00BD1D02">
      <w:pPr>
        <w:pStyle w:val="1"/>
        <w:spacing w:before="7" w:line="296" w:lineRule="exact"/>
        <w:rPr>
          <w:sz w:val="28"/>
          <w:szCs w:val="28"/>
        </w:rPr>
      </w:pPr>
      <w:r w:rsidRPr="00606460">
        <w:rPr>
          <w:sz w:val="28"/>
          <w:szCs w:val="28"/>
        </w:rPr>
        <w:t>Практика.</w:t>
      </w:r>
    </w:p>
    <w:p w14:paraId="00CB3BA5" w14:textId="77777777" w:rsidR="005979AD" w:rsidRPr="00606460" w:rsidRDefault="00BD1D02">
      <w:pPr>
        <w:pStyle w:val="a3"/>
        <w:spacing w:line="296" w:lineRule="exact"/>
        <w:rPr>
          <w:sz w:val="28"/>
          <w:szCs w:val="28"/>
        </w:rPr>
      </w:pPr>
      <w:r w:rsidRPr="00606460">
        <w:rPr>
          <w:sz w:val="28"/>
          <w:szCs w:val="28"/>
        </w:rPr>
        <w:t>Встречи</w:t>
      </w:r>
      <w:r w:rsidRPr="00606460">
        <w:rPr>
          <w:spacing w:val="-1"/>
          <w:sz w:val="28"/>
          <w:szCs w:val="28"/>
        </w:rPr>
        <w:t xml:space="preserve"> </w:t>
      </w:r>
      <w:r w:rsidRPr="00606460">
        <w:rPr>
          <w:sz w:val="28"/>
          <w:szCs w:val="28"/>
        </w:rPr>
        <w:t>с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медицинским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работником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практическим</w:t>
      </w:r>
      <w:r w:rsidRPr="00606460">
        <w:rPr>
          <w:spacing w:val="-3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вопросам.</w:t>
      </w:r>
    </w:p>
    <w:p w14:paraId="0FBBD8D3" w14:textId="77777777" w:rsidR="005979AD" w:rsidRPr="00606460" w:rsidRDefault="00BD1D02">
      <w:pPr>
        <w:pStyle w:val="a3"/>
        <w:ind w:right="337"/>
        <w:jc w:val="both"/>
        <w:rPr>
          <w:sz w:val="28"/>
          <w:szCs w:val="28"/>
        </w:rPr>
      </w:pPr>
      <w:r w:rsidRPr="00606460">
        <w:rPr>
          <w:sz w:val="28"/>
          <w:szCs w:val="28"/>
        </w:rPr>
        <w:t>Наложение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различных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видов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повязок.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Оказание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первой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помощи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кровотечении.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Оказание первой помощи при ушибах, вывихах, ожогах, обморожении, переломах,</w:t>
      </w:r>
      <w:r w:rsidRPr="00606460">
        <w:rPr>
          <w:spacing w:val="-62"/>
          <w:sz w:val="28"/>
          <w:szCs w:val="28"/>
        </w:rPr>
        <w:t xml:space="preserve"> </w:t>
      </w:r>
      <w:r w:rsidRPr="00606460">
        <w:rPr>
          <w:sz w:val="28"/>
          <w:szCs w:val="28"/>
        </w:rPr>
        <w:t>обмороке,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сердечном</w:t>
      </w:r>
      <w:r w:rsidRPr="00606460">
        <w:rPr>
          <w:spacing w:val="1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приступе.</w:t>
      </w:r>
    </w:p>
    <w:p w14:paraId="3479CCC1" w14:textId="77777777" w:rsidR="005979AD" w:rsidRPr="00606460" w:rsidRDefault="00BD1D02">
      <w:pPr>
        <w:pStyle w:val="a3"/>
        <w:jc w:val="both"/>
        <w:rPr>
          <w:sz w:val="28"/>
          <w:szCs w:val="28"/>
        </w:rPr>
      </w:pPr>
      <w:r w:rsidRPr="00606460">
        <w:rPr>
          <w:sz w:val="28"/>
          <w:szCs w:val="28"/>
        </w:rPr>
        <w:t>Транспортировка</w:t>
      </w:r>
      <w:r w:rsidRPr="00606460">
        <w:rPr>
          <w:spacing w:val="-8"/>
          <w:sz w:val="28"/>
          <w:szCs w:val="28"/>
        </w:rPr>
        <w:t xml:space="preserve"> </w:t>
      </w:r>
      <w:r w:rsidRPr="00606460">
        <w:rPr>
          <w:sz w:val="28"/>
          <w:szCs w:val="28"/>
        </w:rPr>
        <w:t>пострадавшего.</w:t>
      </w:r>
    </w:p>
    <w:p w14:paraId="3FB0CCA3" w14:textId="77777777" w:rsidR="005979AD" w:rsidRPr="00606460" w:rsidRDefault="00BD1D02">
      <w:pPr>
        <w:pStyle w:val="a3"/>
        <w:spacing w:before="6"/>
        <w:jc w:val="both"/>
        <w:rPr>
          <w:sz w:val="28"/>
          <w:szCs w:val="28"/>
        </w:rPr>
      </w:pPr>
      <w:r w:rsidRPr="00606460">
        <w:rPr>
          <w:sz w:val="28"/>
          <w:szCs w:val="28"/>
        </w:rPr>
        <w:t>Ответы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на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вопросы</w:t>
      </w:r>
      <w:r w:rsidRPr="00606460">
        <w:rPr>
          <w:spacing w:val="-4"/>
          <w:sz w:val="28"/>
          <w:szCs w:val="28"/>
        </w:rPr>
        <w:t xml:space="preserve"> </w:t>
      </w:r>
      <w:r w:rsidRPr="00606460">
        <w:rPr>
          <w:sz w:val="28"/>
          <w:szCs w:val="28"/>
        </w:rPr>
        <w:t>билетов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и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выполнение</w:t>
      </w:r>
      <w:r w:rsidRPr="00606460">
        <w:rPr>
          <w:spacing w:val="-2"/>
          <w:sz w:val="28"/>
          <w:szCs w:val="28"/>
        </w:rPr>
        <w:t xml:space="preserve"> </w:t>
      </w:r>
      <w:r w:rsidRPr="00606460">
        <w:rPr>
          <w:sz w:val="28"/>
          <w:szCs w:val="28"/>
        </w:rPr>
        <w:t>практического</w:t>
      </w:r>
      <w:r w:rsidRPr="00606460">
        <w:rPr>
          <w:spacing w:val="-5"/>
          <w:sz w:val="28"/>
          <w:szCs w:val="28"/>
        </w:rPr>
        <w:t xml:space="preserve"> </w:t>
      </w:r>
      <w:r w:rsidRPr="00606460">
        <w:rPr>
          <w:sz w:val="28"/>
          <w:szCs w:val="28"/>
        </w:rPr>
        <w:t>задания.</w:t>
      </w:r>
    </w:p>
    <w:p w14:paraId="7CA7541A" w14:textId="77777777" w:rsidR="005979AD" w:rsidRPr="00606460" w:rsidRDefault="005979AD">
      <w:pPr>
        <w:pStyle w:val="a3"/>
        <w:spacing w:before="9"/>
        <w:ind w:left="0"/>
        <w:rPr>
          <w:sz w:val="28"/>
          <w:szCs w:val="28"/>
        </w:rPr>
      </w:pPr>
    </w:p>
    <w:p w14:paraId="1154B9AA" w14:textId="27CF3882" w:rsidR="005979AD" w:rsidRPr="00606460" w:rsidRDefault="005979AD" w:rsidP="00BD1D02">
      <w:pPr>
        <w:pStyle w:val="a5"/>
        <w:tabs>
          <w:tab w:val="left" w:pos="611"/>
        </w:tabs>
        <w:spacing w:before="1"/>
        <w:ind w:left="610" w:firstLine="0"/>
        <w:rPr>
          <w:sz w:val="28"/>
          <w:szCs w:val="28"/>
        </w:rPr>
      </w:pPr>
    </w:p>
    <w:sectPr w:rsidR="005979AD" w:rsidRPr="00606460">
      <w:pgSz w:w="11910" w:h="16840"/>
      <w:pgMar w:top="104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B05"/>
    <w:multiLevelType w:val="hybridMultilevel"/>
    <w:tmpl w:val="9430985A"/>
    <w:lvl w:ilvl="0" w:tplc="4A0E6584">
      <w:numFmt w:val="bullet"/>
      <w:lvlText w:val="-"/>
      <w:lvlJc w:val="left"/>
      <w:pPr>
        <w:ind w:left="15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8860E30">
      <w:numFmt w:val="bullet"/>
      <w:lvlText w:val="•"/>
      <w:lvlJc w:val="left"/>
      <w:pPr>
        <w:ind w:left="1103" w:hanging="152"/>
      </w:pPr>
      <w:rPr>
        <w:rFonts w:hint="default"/>
        <w:lang w:val="ru-RU" w:eastAsia="en-US" w:bidi="ar-SA"/>
      </w:rPr>
    </w:lvl>
    <w:lvl w:ilvl="2" w:tplc="8A8A3F2C">
      <w:numFmt w:val="bullet"/>
      <w:lvlText w:val="•"/>
      <w:lvlJc w:val="left"/>
      <w:pPr>
        <w:ind w:left="2048" w:hanging="152"/>
      </w:pPr>
      <w:rPr>
        <w:rFonts w:hint="default"/>
        <w:lang w:val="ru-RU" w:eastAsia="en-US" w:bidi="ar-SA"/>
      </w:rPr>
    </w:lvl>
    <w:lvl w:ilvl="3" w:tplc="EC982086">
      <w:numFmt w:val="bullet"/>
      <w:lvlText w:val="•"/>
      <w:lvlJc w:val="left"/>
      <w:pPr>
        <w:ind w:left="2992" w:hanging="152"/>
      </w:pPr>
      <w:rPr>
        <w:rFonts w:hint="default"/>
        <w:lang w:val="ru-RU" w:eastAsia="en-US" w:bidi="ar-SA"/>
      </w:rPr>
    </w:lvl>
    <w:lvl w:ilvl="4" w:tplc="1B7CE668">
      <w:numFmt w:val="bullet"/>
      <w:lvlText w:val="•"/>
      <w:lvlJc w:val="left"/>
      <w:pPr>
        <w:ind w:left="3937" w:hanging="152"/>
      </w:pPr>
      <w:rPr>
        <w:rFonts w:hint="default"/>
        <w:lang w:val="ru-RU" w:eastAsia="en-US" w:bidi="ar-SA"/>
      </w:rPr>
    </w:lvl>
    <w:lvl w:ilvl="5" w:tplc="A9DCDF9C">
      <w:numFmt w:val="bullet"/>
      <w:lvlText w:val="•"/>
      <w:lvlJc w:val="left"/>
      <w:pPr>
        <w:ind w:left="4882" w:hanging="152"/>
      </w:pPr>
      <w:rPr>
        <w:rFonts w:hint="default"/>
        <w:lang w:val="ru-RU" w:eastAsia="en-US" w:bidi="ar-SA"/>
      </w:rPr>
    </w:lvl>
    <w:lvl w:ilvl="6" w:tplc="16889F0A">
      <w:numFmt w:val="bullet"/>
      <w:lvlText w:val="•"/>
      <w:lvlJc w:val="left"/>
      <w:pPr>
        <w:ind w:left="5826" w:hanging="152"/>
      </w:pPr>
      <w:rPr>
        <w:rFonts w:hint="default"/>
        <w:lang w:val="ru-RU" w:eastAsia="en-US" w:bidi="ar-SA"/>
      </w:rPr>
    </w:lvl>
    <w:lvl w:ilvl="7" w:tplc="BA42195C">
      <w:numFmt w:val="bullet"/>
      <w:lvlText w:val="•"/>
      <w:lvlJc w:val="left"/>
      <w:pPr>
        <w:ind w:left="6771" w:hanging="152"/>
      </w:pPr>
      <w:rPr>
        <w:rFonts w:hint="default"/>
        <w:lang w:val="ru-RU" w:eastAsia="en-US" w:bidi="ar-SA"/>
      </w:rPr>
    </w:lvl>
    <w:lvl w:ilvl="8" w:tplc="56403E1E">
      <w:numFmt w:val="bullet"/>
      <w:lvlText w:val="•"/>
      <w:lvlJc w:val="left"/>
      <w:pPr>
        <w:ind w:left="7716" w:hanging="152"/>
      </w:pPr>
      <w:rPr>
        <w:rFonts w:hint="default"/>
        <w:lang w:val="ru-RU" w:eastAsia="en-US" w:bidi="ar-SA"/>
      </w:rPr>
    </w:lvl>
  </w:abstractNum>
  <w:abstractNum w:abstractNumId="1">
    <w:nsid w:val="0B3D4F1A"/>
    <w:multiLevelType w:val="hybridMultilevel"/>
    <w:tmpl w:val="D3A6076C"/>
    <w:lvl w:ilvl="0" w:tplc="1152D668">
      <w:numFmt w:val="bullet"/>
      <w:lvlText w:val="-"/>
      <w:lvlJc w:val="left"/>
      <w:pPr>
        <w:ind w:left="22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F0CB192">
      <w:numFmt w:val="bullet"/>
      <w:lvlText w:val=""/>
      <w:lvlJc w:val="left"/>
      <w:pPr>
        <w:ind w:left="222" w:hanging="34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9A9A9A1A">
      <w:numFmt w:val="bullet"/>
      <w:lvlText w:val="•"/>
      <w:lvlJc w:val="left"/>
      <w:pPr>
        <w:ind w:left="2141" w:hanging="348"/>
      </w:pPr>
      <w:rPr>
        <w:rFonts w:hint="default"/>
        <w:lang w:val="ru-RU" w:eastAsia="en-US" w:bidi="ar-SA"/>
      </w:rPr>
    </w:lvl>
    <w:lvl w:ilvl="3" w:tplc="6A443702">
      <w:numFmt w:val="bullet"/>
      <w:lvlText w:val="•"/>
      <w:lvlJc w:val="left"/>
      <w:pPr>
        <w:ind w:left="3101" w:hanging="348"/>
      </w:pPr>
      <w:rPr>
        <w:rFonts w:hint="default"/>
        <w:lang w:val="ru-RU" w:eastAsia="en-US" w:bidi="ar-SA"/>
      </w:rPr>
    </w:lvl>
    <w:lvl w:ilvl="4" w:tplc="D37489EC">
      <w:numFmt w:val="bullet"/>
      <w:lvlText w:val="•"/>
      <w:lvlJc w:val="left"/>
      <w:pPr>
        <w:ind w:left="4062" w:hanging="348"/>
      </w:pPr>
      <w:rPr>
        <w:rFonts w:hint="default"/>
        <w:lang w:val="ru-RU" w:eastAsia="en-US" w:bidi="ar-SA"/>
      </w:rPr>
    </w:lvl>
    <w:lvl w:ilvl="5" w:tplc="B0FE8A06">
      <w:numFmt w:val="bullet"/>
      <w:lvlText w:val="•"/>
      <w:lvlJc w:val="left"/>
      <w:pPr>
        <w:ind w:left="5023" w:hanging="348"/>
      </w:pPr>
      <w:rPr>
        <w:rFonts w:hint="default"/>
        <w:lang w:val="ru-RU" w:eastAsia="en-US" w:bidi="ar-SA"/>
      </w:rPr>
    </w:lvl>
    <w:lvl w:ilvl="6" w:tplc="AF6E852A">
      <w:numFmt w:val="bullet"/>
      <w:lvlText w:val="•"/>
      <w:lvlJc w:val="left"/>
      <w:pPr>
        <w:ind w:left="5983" w:hanging="348"/>
      </w:pPr>
      <w:rPr>
        <w:rFonts w:hint="default"/>
        <w:lang w:val="ru-RU" w:eastAsia="en-US" w:bidi="ar-SA"/>
      </w:rPr>
    </w:lvl>
    <w:lvl w:ilvl="7" w:tplc="2EDABCEE">
      <w:numFmt w:val="bullet"/>
      <w:lvlText w:val="•"/>
      <w:lvlJc w:val="left"/>
      <w:pPr>
        <w:ind w:left="6944" w:hanging="348"/>
      </w:pPr>
      <w:rPr>
        <w:rFonts w:hint="default"/>
        <w:lang w:val="ru-RU" w:eastAsia="en-US" w:bidi="ar-SA"/>
      </w:rPr>
    </w:lvl>
    <w:lvl w:ilvl="8" w:tplc="7F9E5CCE">
      <w:numFmt w:val="bullet"/>
      <w:lvlText w:val="•"/>
      <w:lvlJc w:val="left"/>
      <w:pPr>
        <w:ind w:left="7905" w:hanging="348"/>
      </w:pPr>
      <w:rPr>
        <w:rFonts w:hint="default"/>
        <w:lang w:val="ru-RU" w:eastAsia="en-US" w:bidi="ar-SA"/>
      </w:rPr>
    </w:lvl>
  </w:abstractNum>
  <w:abstractNum w:abstractNumId="2">
    <w:nsid w:val="180C44BA"/>
    <w:multiLevelType w:val="hybridMultilevel"/>
    <w:tmpl w:val="A24CF074"/>
    <w:lvl w:ilvl="0" w:tplc="3080252C">
      <w:start w:val="1"/>
      <w:numFmt w:val="decimal"/>
      <w:lvlText w:val="%1.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9FE6940">
      <w:numFmt w:val="bullet"/>
      <w:lvlText w:val="•"/>
      <w:lvlJc w:val="left"/>
      <w:pPr>
        <w:ind w:left="1180" w:hanging="260"/>
      </w:pPr>
      <w:rPr>
        <w:rFonts w:hint="default"/>
        <w:lang w:val="ru-RU" w:eastAsia="en-US" w:bidi="ar-SA"/>
      </w:rPr>
    </w:lvl>
    <w:lvl w:ilvl="2" w:tplc="282451D8">
      <w:numFmt w:val="bullet"/>
      <w:lvlText w:val="•"/>
      <w:lvlJc w:val="left"/>
      <w:pPr>
        <w:ind w:left="2141" w:hanging="260"/>
      </w:pPr>
      <w:rPr>
        <w:rFonts w:hint="default"/>
        <w:lang w:val="ru-RU" w:eastAsia="en-US" w:bidi="ar-SA"/>
      </w:rPr>
    </w:lvl>
    <w:lvl w:ilvl="3" w:tplc="4B3EEC8A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4" w:tplc="F3F82C12">
      <w:numFmt w:val="bullet"/>
      <w:lvlText w:val="•"/>
      <w:lvlJc w:val="left"/>
      <w:pPr>
        <w:ind w:left="4062" w:hanging="260"/>
      </w:pPr>
      <w:rPr>
        <w:rFonts w:hint="default"/>
        <w:lang w:val="ru-RU" w:eastAsia="en-US" w:bidi="ar-SA"/>
      </w:rPr>
    </w:lvl>
    <w:lvl w:ilvl="5" w:tplc="208C2086">
      <w:numFmt w:val="bullet"/>
      <w:lvlText w:val="•"/>
      <w:lvlJc w:val="left"/>
      <w:pPr>
        <w:ind w:left="5023" w:hanging="260"/>
      </w:pPr>
      <w:rPr>
        <w:rFonts w:hint="default"/>
        <w:lang w:val="ru-RU" w:eastAsia="en-US" w:bidi="ar-SA"/>
      </w:rPr>
    </w:lvl>
    <w:lvl w:ilvl="6" w:tplc="2F206E06">
      <w:numFmt w:val="bullet"/>
      <w:lvlText w:val="•"/>
      <w:lvlJc w:val="left"/>
      <w:pPr>
        <w:ind w:left="5983" w:hanging="260"/>
      </w:pPr>
      <w:rPr>
        <w:rFonts w:hint="default"/>
        <w:lang w:val="ru-RU" w:eastAsia="en-US" w:bidi="ar-SA"/>
      </w:rPr>
    </w:lvl>
    <w:lvl w:ilvl="7" w:tplc="799E01AE"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8" w:tplc="C88E854A">
      <w:numFmt w:val="bullet"/>
      <w:lvlText w:val="•"/>
      <w:lvlJc w:val="left"/>
      <w:pPr>
        <w:ind w:left="7905" w:hanging="260"/>
      </w:pPr>
      <w:rPr>
        <w:rFonts w:hint="default"/>
        <w:lang w:val="ru-RU" w:eastAsia="en-US" w:bidi="ar-SA"/>
      </w:rPr>
    </w:lvl>
  </w:abstractNum>
  <w:abstractNum w:abstractNumId="3">
    <w:nsid w:val="1FCE6604"/>
    <w:multiLevelType w:val="hybridMultilevel"/>
    <w:tmpl w:val="FCE22940"/>
    <w:lvl w:ilvl="0" w:tplc="F426F358">
      <w:start w:val="11"/>
      <w:numFmt w:val="decimal"/>
      <w:lvlText w:val="%1."/>
      <w:lvlJc w:val="left"/>
      <w:pPr>
        <w:ind w:left="222" w:hanging="38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C904724">
      <w:numFmt w:val="bullet"/>
      <w:lvlText w:val="•"/>
      <w:lvlJc w:val="left"/>
      <w:pPr>
        <w:ind w:left="1180" w:hanging="389"/>
      </w:pPr>
      <w:rPr>
        <w:rFonts w:hint="default"/>
        <w:lang w:val="ru-RU" w:eastAsia="en-US" w:bidi="ar-SA"/>
      </w:rPr>
    </w:lvl>
    <w:lvl w:ilvl="2" w:tplc="BBF08D5E">
      <w:numFmt w:val="bullet"/>
      <w:lvlText w:val="•"/>
      <w:lvlJc w:val="left"/>
      <w:pPr>
        <w:ind w:left="2141" w:hanging="389"/>
      </w:pPr>
      <w:rPr>
        <w:rFonts w:hint="default"/>
        <w:lang w:val="ru-RU" w:eastAsia="en-US" w:bidi="ar-SA"/>
      </w:rPr>
    </w:lvl>
    <w:lvl w:ilvl="3" w:tplc="CDA003A2">
      <w:numFmt w:val="bullet"/>
      <w:lvlText w:val="•"/>
      <w:lvlJc w:val="left"/>
      <w:pPr>
        <w:ind w:left="3101" w:hanging="389"/>
      </w:pPr>
      <w:rPr>
        <w:rFonts w:hint="default"/>
        <w:lang w:val="ru-RU" w:eastAsia="en-US" w:bidi="ar-SA"/>
      </w:rPr>
    </w:lvl>
    <w:lvl w:ilvl="4" w:tplc="D3E45152">
      <w:numFmt w:val="bullet"/>
      <w:lvlText w:val="•"/>
      <w:lvlJc w:val="left"/>
      <w:pPr>
        <w:ind w:left="4062" w:hanging="389"/>
      </w:pPr>
      <w:rPr>
        <w:rFonts w:hint="default"/>
        <w:lang w:val="ru-RU" w:eastAsia="en-US" w:bidi="ar-SA"/>
      </w:rPr>
    </w:lvl>
    <w:lvl w:ilvl="5" w:tplc="3CC4939E">
      <w:numFmt w:val="bullet"/>
      <w:lvlText w:val="•"/>
      <w:lvlJc w:val="left"/>
      <w:pPr>
        <w:ind w:left="5023" w:hanging="389"/>
      </w:pPr>
      <w:rPr>
        <w:rFonts w:hint="default"/>
        <w:lang w:val="ru-RU" w:eastAsia="en-US" w:bidi="ar-SA"/>
      </w:rPr>
    </w:lvl>
    <w:lvl w:ilvl="6" w:tplc="8FEA9B44">
      <w:numFmt w:val="bullet"/>
      <w:lvlText w:val="•"/>
      <w:lvlJc w:val="left"/>
      <w:pPr>
        <w:ind w:left="5983" w:hanging="389"/>
      </w:pPr>
      <w:rPr>
        <w:rFonts w:hint="default"/>
        <w:lang w:val="ru-RU" w:eastAsia="en-US" w:bidi="ar-SA"/>
      </w:rPr>
    </w:lvl>
    <w:lvl w:ilvl="7" w:tplc="EC2E3988">
      <w:numFmt w:val="bullet"/>
      <w:lvlText w:val="•"/>
      <w:lvlJc w:val="left"/>
      <w:pPr>
        <w:ind w:left="6944" w:hanging="389"/>
      </w:pPr>
      <w:rPr>
        <w:rFonts w:hint="default"/>
        <w:lang w:val="ru-RU" w:eastAsia="en-US" w:bidi="ar-SA"/>
      </w:rPr>
    </w:lvl>
    <w:lvl w:ilvl="8" w:tplc="96829A7C">
      <w:numFmt w:val="bullet"/>
      <w:lvlText w:val="•"/>
      <w:lvlJc w:val="left"/>
      <w:pPr>
        <w:ind w:left="7905" w:hanging="389"/>
      </w:pPr>
      <w:rPr>
        <w:rFonts w:hint="default"/>
        <w:lang w:val="ru-RU" w:eastAsia="en-US" w:bidi="ar-SA"/>
      </w:rPr>
    </w:lvl>
  </w:abstractNum>
  <w:abstractNum w:abstractNumId="4">
    <w:nsid w:val="731D725D"/>
    <w:multiLevelType w:val="hybridMultilevel"/>
    <w:tmpl w:val="5C907322"/>
    <w:lvl w:ilvl="0" w:tplc="3C96A68C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E3EB552">
      <w:numFmt w:val="bullet"/>
      <w:lvlText w:val="•"/>
      <w:lvlJc w:val="left"/>
      <w:pPr>
        <w:ind w:left="1414" w:hanging="260"/>
      </w:pPr>
      <w:rPr>
        <w:rFonts w:hint="default"/>
        <w:lang w:val="ru-RU" w:eastAsia="en-US" w:bidi="ar-SA"/>
      </w:rPr>
    </w:lvl>
    <w:lvl w:ilvl="2" w:tplc="C3D8E870">
      <w:numFmt w:val="bullet"/>
      <w:lvlText w:val="•"/>
      <w:lvlJc w:val="left"/>
      <w:pPr>
        <w:ind w:left="2349" w:hanging="260"/>
      </w:pPr>
      <w:rPr>
        <w:rFonts w:hint="default"/>
        <w:lang w:val="ru-RU" w:eastAsia="en-US" w:bidi="ar-SA"/>
      </w:rPr>
    </w:lvl>
    <w:lvl w:ilvl="3" w:tplc="96FCAF50">
      <w:numFmt w:val="bullet"/>
      <w:lvlText w:val="•"/>
      <w:lvlJc w:val="left"/>
      <w:pPr>
        <w:ind w:left="3283" w:hanging="260"/>
      </w:pPr>
      <w:rPr>
        <w:rFonts w:hint="default"/>
        <w:lang w:val="ru-RU" w:eastAsia="en-US" w:bidi="ar-SA"/>
      </w:rPr>
    </w:lvl>
    <w:lvl w:ilvl="4" w:tplc="1DF249B6">
      <w:numFmt w:val="bullet"/>
      <w:lvlText w:val="•"/>
      <w:lvlJc w:val="left"/>
      <w:pPr>
        <w:ind w:left="4218" w:hanging="260"/>
      </w:pPr>
      <w:rPr>
        <w:rFonts w:hint="default"/>
        <w:lang w:val="ru-RU" w:eastAsia="en-US" w:bidi="ar-SA"/>
      </w:rPr>
    </w:lvl>
    <w:lvl w:ilvl="5" w:tplc="1D28CD2E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05422AC2">
      <w:numFmt w:val="bullet"/>
      <w:lvlText w:val="•"/>
      <w:lvlJc w:val="left"/>
      <w:pPr>
        <w:ind w:left="6087" w:hanging="260"/>
      </w:pPr>
      <w:rPr>
        <w:rFonts w:hint="default"/>
        <w:lang w:val="ru-RU" w:eastAsia="en-US" w:bidi="ar-SA"/>
      </w:rPr>
    </w:lvl>
    <w:lvl w:ilvl="7" w:tplc="E10E7230">
      <w:numFmt w:val="bullet"/>
      <w:lvlText w:val="•"/>
      <w:lvlJc w:val="left"/>
      <w:pPr>
        <w:ind w:left="7022" w:hanging="260"/>
      </w:pPr>
      <w:rPr>
        <w:rFonts w:hint="default"/>
        <w:lang w:val="ru-RU" w:eastAsia="en-US" w:bidi="ar-SA"/>
      </w:rPr>
    </w:lvl>
    <w:lvl w:ilvl="8" w:tplc="30BE45A0">
      <w:numFmt w:val="bullet"/>
      <w:lvlText w:val="•"/>
      <w:lvlJc w:val="left"/>
      <w:pPr>
        <w:ind w:left="7957" w:hanging="260"/>
      </w:pPr>
      <w:rPr>
        <w:rFonts w:hint="default"/>
        <w:lang w:val="ru-RU" w:eastAsia="en-US" w:bidi="ar-SA"/>
      </w:rPr>
    </w:lvl>
  </w:abstractNum>
  <w:abstractNum w:abstractNumId="5">
    <w:nsid w:val="7A304381"/>
    <w:multiLevelType w:val="hybridMultilevel"/>
    <w:tmpl w:val="F0E40BE8"/>
    <w:lvl w:ilvl="0" w:tplc="1DE2D89C">
      <w:start w:val="1"/>
      <w:numFmt w:val="upperRoman"/>
      <w:lvlText w:val="%1."/>
      <w:lvlJc w:val="left"/>
      <w:pPr>
        <w:ind w:left="452" w:hanging="23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7C30D7E2">
      <w:numFmt w:val="bullet"/>
      <w:lvlText w:val=""/>
      <w:lvlJc w:val="left"/>
      <w:pPr>
        <w:ind w:left="222" w:hanging="34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A572B10C">
      <w:numFmt w:val="bullet"/>
      <w:lvlText w:val="•"/>
      <w:lvlJc w:val="left"/>
      <w:pPr>
        <w:ind w:left="1500" w:hanging="348"/>
      </w:pPr>
      <w:rPr>
        <w:rFonts w:hint="default"/>
        <w:lang w:val="ru-RU" w:eastAsia="en-US" w:bidi="ar-SA"/>
      </w:rPr>
    </w:lvl>
    <w:lvl w:ilvl="3" w:tplc="9698CD22">
      <w:numFmt w:val="bullet"/>
      <w:lvlText w:val="•"/>
      <w:lvlJc w:val="left"/>
      <w:pPr>
        <w:ind w:left="2541" w:hanging="348"/>
      </w:pPr>
      <w:rPr>
        <w:rFonts w:hint="default"/>
        <w:lang w:val="ru-RU" w:eastAsia="en-US" w:bidi="ar-SA"/>
      </w:rPr>
    </w:lvl>
    <w:lvl w:ilvl="4" w:tplc="24484640">
      <w:numFmt w:val="bullet"/>
      <w:lvlText w:val="•"/>
      <w:lvlJc w:val="left"/>
      <w:pPr>
        <w:ind w:left="3582" w:hanging="348"/>
      </w:pPr>
      <w:rPr>
        <w:rFonts w:hint="default"/>
        <w:lang w:val="ru-RU" w:eastAsia="en-US" w:bidi="ar-SA"/>
      </w:rPr>
    </w:lvl>
    <w:lvl w:ilvl="5" w:tplc="686083F4">
      <w:numFmt w:val="bullet"/>
      <w:lvlText w:val="•"/>
      <w:lvlJc w:val="left"/>
      <w:pPr>
        <w:ind w:left="4622" w:hanging="348"/>
      </w:pPr>
      <w:rPr>
        <w:rFonts w:hint="default"/>
        <w:lang w:val="ru-RU" w:eastAsia="en-US" w:bidi="ar-SA"/>
      </w:rPr>
    </w:lvl>
    <w:lvl w:ilvl="6" w:tplc="AD866028">
      <w:numFmt w:val="bullet"/>
      <w:lvlText w:val="•"/>
      <w:lvlJc w:val="left"/>
      <w:pPr>
        <w:ind w:left="5663" w:hanging="348"/>
      </w:pPr>
      <w:rPr>
        <w:rFonts w:hint="default"/>
        <w:lang w:val="ru-RU" w:eastAsia="en-US" w:bidi="ar-SA"/>
      </w:rPr>
    </w:lvl>
    <w:lvl w:ilvl="7" w:tplc="75B6451E">
      <w:numFmt w:val="bullet"/>
      <w:lvlText w:val="•"/>
      <w:lvlJc w:val="left"/>
      <w:pPr>
        <w:ind w:left="6704" w:hanging="348"/>
      </w:pPr>
      <w:rPr>
        <w:rFonts w:hint="default"/>
        <w:lang w:val="ru-RU" w:eastAsia="en-US" w:bidi="ar-SA"/>
      </w:rPr>
    </w:lvl>
    <w:lvl w:ilvl="8" w:tplc="E4E24E7A">
      <w:numFmt w:val="bullet"/>
      <w:lvlText w:val="•"/>
      <w:lvlJc w:val="left"/>
      <w:pPr>
        <w:ind w:left="7744" w:hanging="348"/>
      </w:pPr>
      <w:rPr>
        <w:rFonts w:hint="default"/>
        <w:lang w:val="ru-RU" w:eastAsia="en-US" w:bidi="ar-SA"/>
      </w:rPr>
    </w:lvl>
  </w:abstractNum>
  <w:abstractNum w:abstractNumId="6">
    <w:nsid w:val="7B234E84"/>
    <w:multiLevelType w:val="hybridMultilevel"/>
    <w:tmpl w:val="C1B2628C"/>
    <w:lvl w:ilvl="0" w:tplc="29F87470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6EC54CA">
      <w:numFmt w:val="bullet"/>
      <w:lvlText w:val="•"/>
      <w:lvlJc w:val="left"/>
      <w:pPr>
        <w:ind w:left="1414" w:hanging="260"/>
      </w:pPr>
      <w:rPr>
        <w:rFonts w:hint="default"/>
        <w:lang w:val="ru-RU" w:eastAsia="en-US" w:bidi="ar-SA"/>
      </w:rPr>
    </w:lvl>
    <w:lvl w:ilvl="2" w:tplc="27425654">
      <w:numFmt w:val="bullet"/>
      <w:lvlText w:val="•"/>
      <w:lvlJc w:val="left"/>
      <w:pPr>
        <w:ind w:left="2349" w:hanging="260"/>
      </w:pPr>
      <w:rPr>
        <w:rFonts w:hint="default"/>
        <w:lang w:val="ru-RU" w:eastAsia="en-US" w:bidi="ar-SA"/>
      </w:rPr>
    </w:lvl>
    <w:lvl w:ilvl="3" w:tplc="2BCEECFA">
      <w:numFmt w:val="bullet"/>
      <w:lvlText w:val="•"/>
      <w:lvlJc w:val="left"/>
      <w:pPr>
        <w:ind w:left="3283" w:hanging="260"/>
      </w:pPr>
      <w:rPr>
        <w:rFonts w:hint="default"/>
        <w:lang w:val="ru-RU" w:eastAsia="en-US" w:bidi="ar-SA"/>
      </w:rPr>
    </w:lvl>
    <w:lvl w:ilvl="4" w:tplc="CCC42460">
      <w:numFmt w:val="bullet"/>
      <w:lvlText w:val="•"/>
      <w:lvlJc w:val="left"/>
      <w:pPr>
        <w:ind w:left="4218" w:hanging="260"/>
      </w:pPr>
      <w:rPr>
        <w:rFonts w:hint="default"/>
        <w:lang w:val="ru-RU" w:eastAsia="en-US" w:bidi="ar-SA"/>
      </w:rPr>
    </w:lvl>
    <w:lvl w:ilvl="5" w:tplc="D78003A4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27A43F16">
      <w:numFmt w:val="bullet"/>
      <w:lvlText w:val="•"/>
      <w:lvlJc w:val="left"/>
      <w:pPr>
        <w:ind w:left="6087" w:hanging="260"/>
      </w:pPr>
      <w:rPr>
        <w:rFonts w:hint="default"/>
        <w:lang w:val="ru-RU" w:eastAsia="en-US" w:bidi="ar-SA"/>
      </w:rPr>
    </w:lvl>
    <w:lvl w:ilvl="7" w:tplc="C2F4A74C">
      <w:numFmt w:val="bullet"/>
      <w:lvlText w:val="•"/>
      <w:lvlJc w:val="left"/>
      <w:pPr>
        <w:ind w:left="7022" w:hanging="260"/>
      </w:pPr>
      <w:rPr>
        <w:rFonts w:hint="default"/>
        <w:lang w:val="ru-RU" w:eastAsia="en-US" w:bidi="ar-SA"/>
      </w:rPr>
    </w:lvl>
    <w:lvl w:ilvl="8" w:tplc="9708739A">
      <w:numFmt w:val="bullet"/>
      <w:lvlText w:val="•"/>
      <w:lvlJc w:val="left"/>
      <w:pPr>
        <w:ind w:left="7957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AD"/>
    <w:rsid w:val="00047F9B"/>
    <w:rsid w:val="000879B8"/>
    <w:rsid w:val="001876A2"/>
    <w:rsid w:val="005979AD"/>
    <w:rsid w:val="00606460"/>
    <w:rsid w:val="00A91826"/>
    <w:rsid w:val="00BD1D02"/>
    <w:rsid w:val="00C2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F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95" w:lineRule="exact"/>
      <w:ind w:left="22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6"/>
      <w:szCs w:val="26"/>
    </w:rPr>
  </w:style>
  <w:style w:type="paragraph" w:styleId="a4">
    <w:name w:val="Title"/>
    <w:basedOn w:val="a"/>
    <w:uiPriority w:val="10"/>
    <w:qFormat/>
    <w:pPr>
      <w:spacing w:before="1"/>
      <w:ind w:left="1575" w:right="160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2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95" w:lineRule="exact"/>
      <w:ind w:left="22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6"/>
      <w:szCs w:val="26"/>
    </w:rPr>
  </w:style>
  <w:style w:type="paragraph" w:styleId="a4">
    <w:name w:val="Title"/>
    <w:basedOn w:val="a"/>
    <w:uiPriority w:val="10"/>
    <w:qFormat/>
    <w:pPr>
      <w:spacing w:before="1"/>
      <w:ind w:left="1575" w:right="160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2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Астанина</dc:creator>
  <cp:lastModifiedBy>User</cp:lastModifiedBy>
  <cp:revision>2</cp:revision>
  <dcterms:created xsi:type="dcterms:W3CDTF">2024-10-11T10:05:00Z</dcterms:created>
  <dcterms:modified xsi:type="dcterms:W3CDTF">2024-10-11T10:05:00Z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2023-10-01T00:00:00Z</vt:filetime>
  </property>
</Properties>
</file>